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C15" w:rsidRPr="00B040D2" w:rsidRDefault="00754C15" w:rsidP="00754C15">
      <w:pPr>
        <w:spacing w:line="276" w:lineRule="auto"/>
        <w:rPr>
          <w:rFonts w:ascii="Times New Roman" w:hAnsi="Times New Roman"/>
          <w:color w:val="FF0000"/>
          <w:sz w:val="20"/>
          <w:szCs w:val="20"/>
        </w:rPr>
      </w:pPr>
      <w:r w:rsidRPr="00B040D2">
        <w:rPr>
          <w:rFonts w:ascii="Times New Roman" w:hAnsi="Times New Roman"/>
          <w:color w:val="FF0000"/>
          <w:sz w:val="20"/>
          <w:szCs w:val="20"/>
          <w:lang w:eastAsia="pl-PL"/>
        </w:rPr>
        <w:t xml:space="preserve">Dokument musi być podpisany </w:t>
      </w:r>
      <w:r w:rsidRPr="00B040D2">
        <w:rPr>
          <w:rFonts w:ascii="Times New Roman" w:hAnsi="Times New Roman"/>
          <w:color w:val="FF0000"/>
          <w:sz w:val="20"/>
          <w:szCs w:val="20"/>
        </w:rPr>
        <w:t xml:space="preserve">kwalifikowanym podpisem elektronicznym, podpisem zaufanym lub podpisem osobistym osoby reprezentującej Wykonawcę i </w:t>
      </w:r>
      <w:r w:rsidRPr="00B040D2">
        <w:rPr>
          <w:rFonts w:ascii="Times New Roman" w:eastAsia="Calibri" w:hAnsi="Times New Roman"/>
          <w:color w:val="FF0000"/>
          <w:sz w:val="20"/>
          <w:szCs w:val="20"/>
        </w:rPr>
        <w:t>należy go złożyć wraz z ofertą.</w:t>
      </w:r>
    </w:p>
    <w:p w:rsidR="00E20F94" w:rsidRPr="00EB19EA" w:rsidRDefault="00E20F94" w:rsidP="00E20F94">
      <w:pPr>
        <w:spacing w:line="276" w:lineRule="auto"/>
        <w:rPr>
          <w:rFonts w:ascii="Times New Roman" w:hAnsi="Times New Roman"/>
          <w:color w:val="FF0000"/>
          <w:sz w:val="24"/>
        </w:rPr>
      </w:pPr>
      <w:r w:rsidRPr="00EB19EA">
        <w:rPr>
          <w:rFonts w:ascii="Times New Roman" w:eastAsia="Calibri" w:hAnsi="Times New Roman"/>
          <w:b/>
          <w:sz w:val="24"/>
        </w:rPr>
        <w:t>SPK.261.3.2025</w:t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  <w:t>Załącznik nr 4</w:t>
      </w:r>
      <w:bookmarkStart w:id="0" w:name="_GoBack"/>
      <w:bookmarkEnd w:id="0"/>
      <w:r w:rsidRPr="004270CD">
        <w:rPr>
          <w:rFonts w:ascii="Times New Roman" w:eastAsia="Calibri" w:hAnsi="Times New Roman"/>
          <w:b/>
          <w:sz w:val="24"/>
        </w:rPr>
        <w:t xml:space="preserve"> do SWZ</w:t>
      </w:r>
    </w:p>
    <w:p w:rsidR="00754C15" w:rsidRDefault="00754C15" w:rsidP="00754C15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4270CD">
        <w:rPr>
          <w:rFonts w:ascii="Times New Roman" w:eastAsia="Calibri" w:hAnsi="Times New Roman"/>
          <w:b/>
          <w:sz w:val="24"/>
        </w:rPr>
        <w:t>Wykonawca:</w:t>
      </w:r>
    </w:p>
    <w:p w:rsidR="00754C15" w:rsidRPr="004270CD" w:rsidRDefault="00754C15" w:rsidP="00754C15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754C15" w:rsidRPr="00597E3D" w:rsidRDefault="00754C15" w:rsidP="00754C15">
      <w:pPr>
        <w:spacing w:line="276" w:lineRule="auto"/>
        <w:rPr>
          <w:rFonts w:eastAsia="Calibri" w:cstheme="minorHAnsi"/>
          <w:sz w:val="24"/>
        </w:rPr>
      </w:pPr>
      <w:r w:rsidRPr="00597E3D">
        <w:rPr>
          <w:rFonts w:eastAsia="Calibri" w:cstheme="minorHAnsi"/>
          <w:sz w:val="24"/>
        </w:rPr>
        <w:t>…………………………………………………</w:t>
      </w:r>
    </w:p>
    <w:p w:rsidR="00754C15" w:rsidRPr="00597E3D" w:rsidRDefault="00754C15" w:rsidP="00754C15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597E3D">
        <w:rPr>
          <w:rFonts w:eastAsia="Calibri" w:cstheme="minorHAnsi"/>
          <w:i/>
          <w:sz w:val="16"/>
          <w:szCs w:val="16"/>
        </w:rPr>
        <w:t>(pełna nazw</w:t>
      </w:r>
      <w:r>
        <w:rPr>
          <w:rFonts w:eastAsia="Calibri" w:cstheme="minorHAnsi"/>
          <w:i/>
          <w:sz w:val="16"/>
          <w:szCs w:val="16"/>
        </w:rPr>
        <w:t xml:space="preserve">a/firma, adres, w zależności od </w:t>
      </w:r>
      <w:r w:rsidRPr="00597E3D">
        <w:rPr>
          <w:rFonts w:eastAsia="Calibri" w:cstheme="minorHAnsi"/>
          <w:i/>
          <w:sz w:val="16"/>
          <w:szCs w:val="16"/>
        </w:rPr>
        <w:t>podmiotu: NIP/PESEL, KRS/</w:t>
      </w:r>
      <w:proofErr w:type="spellStart"/>
      <w:r w:rsidRPr="00597E3D">
        <w:rPr>
          <w:rFonts w:eastAsia="Calibri" w:cstheme="minorHAnsi"/>
          <w:i/>
          <w:sz w:val="16"/>
          <w:szCs w:val="16"/>
        </w:rPr>
        <w:t>CEiDG</w:t>
      </w:r>
      <w:proofErr w:type="spellEnd"/>
      <w:r w:rsidRPr="00597E3D">
        <w:rPr>
          <w:rFonts w:eastAsia="Calibri" w:cstheme="minorHAnsi"/>
          <w:i/>
          <w:sz w:val="16"/>
          <w:szCs w:val="16"/>
        </w:rPr>
        <w:t>)</w:t>
      </w:r>
    </w:p>
    <w:p w:rsidR="00754C15" w:rsidRDefault="00754C15" w:rsidP="00754C15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AD6A62">
        <w:rPr>
          <w:rFonts w:ascii="Times New Roman" w:eastAsia="Calibri" w:hAnsi="Times New Roman"/>
          <w:b/>
          <w:sz w:val="24"/>
        </w:rPr>
        <w:t>reprezentowany przez:</w:t>
      </w:r>
    </w:p>
    <w:p w:rsidR="00754C15" w:rsidRPr="00AD6A62" w:rsidRDefault="00754C15" w:rsidP="00754C15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754C15" w:rsidRPr="00597E3D" w:rsidRDefault="00754C15" w:rsidP="00754C15">
      <w:pPr>
        <w:spacing w:line="276" w:lineRule="auto"/>
        <w:rPr>
          <w:rFonts w:eastAsia="Calibri" w:cstheme="minorHAnsi"/>
          <w:sz w:val="24"/>
        </w:rPr>
      </w:pPr>
      <w:r w:rsidRPr="00597E3D">
        <w:rPr>
          <w:rFonts w:eastAsia="Calibri" w:cstheme="minorHAnsi"/>
          <w:sz w:val="24"/>
        </w:rPr>
        <w:t>…………………………………………………</w:t>
      </w:r>
    </w:p>
    <w:p w:rsidR="00754C15" w:rsidRPr="00597E3D" w:rsidRDefault="00754C15" w:rsidP="00754C15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597E3D">
        <w:rPr>
          <w:rFonts w:eastAsia="Calibri" w:cstheme="minorHAnsi"/>
          <w:i/>
          <w:sz w:val="16"/>
          <w:szCs w:val="16"/>
        </w:rPr>
        <w:t>(imię, na</w:t>
      </w:r>
      <w:r>
        <w:rPr>
          <w:rFonts w:eastAsia="Calibri" w:cstheme="minorHAnsi"/>
          <w:i/>
          <w:sz w:val="16"/>
          <w:szCs w:val="16"/>
        </w:rPr>
        <w:t xml:space="preserve">zwisko, stanowisko/podstawa do </w:t>
      </w:r>
      <w:r w:rsidRPr="00597E3D">
        <w:rPr>
          <w:rFonts w:eastAsia="Calibri" w:cstheme="minorHAnsi"/>
          <w:i/>
          <w:sz w:val="16"/>
          <w:szCs w:val="16"/>
        </w:rPr>
        <w:t>reprezentacji)</w:t>
      </w:r>
    </w:p>
    <w:p w:rsidR="00754C15" w:rsidRPr="00EA3524" w:rsidRDefault="00754C15" w:rsidP="00754C15">
      <w:pPr>
        <w:spacing w:line="240" w:lineRule="auto"/>
        <w:jc w:val="center"/>
        <w:rPr>
          <w:rFonts w:eastAsia="Calibri" w:cstheme="minorHAnsi"/>
          <w:b/>
          <w:sz w:val="24"/>
          <w:u w:val="single"/>
        </w:rPr>
      </w:pPr>
      <w:r w:rsidRPr="00EA3524">
        <w:rPr>
          <w:rFonts w:eastAsia="Calibri" w:cstheme="minorHAnsi"/>
          <w:b/>
          <w:sz w:val="24"/>
          <w:u w:val="single"/>
        </w:rPr>
        <w:t xml:space="preserve">Oświadczenie </w:t>
      </w:r>
      <w:r>
        <w:rPr>
          <w:rFonts w:eastAsia="Calibri" w:cstheme="minorHAnsi"/>
          <w:b/>
          <w:sz w:val="24"/>
          <w:u w:val="single"/>
        </w:rPr>
        <w:t>Wykonawcy</w:t>
      </w:r>
    </w:p>
    <w:p w:rsidR="00754C15" w:rsidRPr="00EA3524" w:rsidRDefault="00754C15" w:rsidP="00754C15">
      <w:pPr>
        <w:spacing w:line="240" w:lineRule="auto"/>
        <w:jc w:val="center"/>
        <w:rPr>
          <w:rFonts w:eastAsia="Calibri" w:cstheme="minorHAnsi"/>
          <w:b/>
          <w:sz w:val="24"/>
        </w:rPr>
      </w:pPr>
      <w:r w:rsidRPr="00EA3524">
        <w:rPr>
          <w:rFonts w:eastAsia="Calibri" w:cstheme="minorHAnsi"/>
          <w:b/>
          <w:sz w:val="24"/>
        </w:rPr>
        <w:t>składane na podstawie art. 125 ust. 1 ustawy z dnia 11.09.2019 r.</w:t>
      </w:r>
    </w:p>
    <w:p w:rsidR="00754C15" w:rsidRPr="00EA3524" w:rsidRDefault="00754C15" w:rsidP="00754C15">
      <w:pPr>
        <w:spacing w:line="240" w:lineRule="auto"/>
        <w:jc w:val="center"/>
        <w:rPr>
          <w:rFonts w:eastAsia="Calibri" w:cstheme="minorHAnsi"/>
          <w:b/>
          <w:sz w:val="24"/>
        </w:rPr>
      </w:pPr>
      <w:r w:rsidRPr="00EA3524">
        <w:rPr>
          <w:rFonts w:eastAsia="Calibri" w:cstheme="minorHAnsi"/>
          <w:b/>
          <w:sz w:val="24"/>
        </w:rPr>
        <w:t xml:space="preserve">Prawo zamówień publicznych (dalej jako: ustawa </w:t>
      </w:r>
      <w:proofErr w:type="spellStart"/>
      <w:r w:rsidRPr="00EA3524">
        <w:rPr>
          <w:rFonts w:eastAsia="Calibri" w:cstheme="minorHAnsi"/>
          <w:b/>
          <w:sz w:val="24"/>
        </w:rPr>
        <w:t>Pzp</w:t>
      </w:r>
      <w:proofErr w:type="spellEnd"/>
      <w:r w:rsidRPr="00EA3524">
        <w:rPr>
          <w:rFonts w:eastAsia="Calibri" w:cstheme="minorHAnsi"/>
          <w:b/>
          <w:sz w:val="24"/>
        </w:rPr>
        <w:t>),</w:t>
      </w:r>
    </w:p>
    <w:p w:rsidR="00754C15" w:rsidRPr="00E20F94" w:rsidRDefault="00754C15" w:rsidP="00E20F94">
      <w:pPr>
        <w:spacing w:line="240" w:lineRule="auto"/>
        <w:jc w:val="center"/>
        <w:rPr>
          <w:rFonts w:eastAsia="Calibri" w:cstheme="minorHAnsi"/>
          <w:b/>
          <w:sz w:val="24"/>
          <w:u w:val="single"/>
        </w:rPr>
      </w:pPr>
      <w:r w:rsidRPr="00EA3524">
        <w:rPr>
          <w:rFonts w:eastAsia="Calibri" w:cstheme="minorHAnsi"/>
          <w:b/>
          <w:sz w:val="24"/>
          <w:u w:val="single"/>
        </w:rPr>
        <w:t>DOTYCZĄCE PRZESŁANEK WYKLUCZENIA Z POSTĘPOWANIA</w:t>
      </w:r>
    </w:p>
    <w:p w:rsidR="00E20F94" w:rsidRPr="00EB19EA" w:rsidRDefault="00E20F94" w:rsidP="00E20F94">
      <w:pPr>
        <w:spacing w:line="240" w:lineRule="auto"/>
        <w:rPr>
          <w:rFonts w:ascii="Times New Roman" w:eastAsia="Calibri" w:hAnsi="Times New Roman"/>
          <w:b/>
          <w:bCs/>
          <w:sz w:val="24"/>
        </w:rPr>
      </w:pPr>
      <w:r w:rsidRPr="004270CD">
        <w:rPr>
          <w:rFonts w:ascii="Times New Roman" w:hAnsi="Times New Roman"/>
          <w:bCs/>
          <w:sz w:val="24"/>
          <w:lang w:val="x-none" w:eastAsia="x-none"/>
        </w:rPr>
        <w:t xml:space="preserve">Na potrzeby postępowania </w:t>
      </w:r>
      <w:r>
        <w:rPr>
          <w:rFonts w:ascii="Times New Roman" w:eastAsiaTheme="minorHAnsi" w:hAnsi="Times New Roman"/>
          <w:b/>
          <w:sz w:val="24"/>
        </w:rPr>
        <w:t>prowadzonego</w:t>
      </w:r>
      <w:r w:rsidRPr="00EB19EA">
        <w:rPr>
          <w:rFonts w:ascii="Times New Roman" w:eastAsiaTheme="minorHAnsi" w:hAnsi="Times New Roman"/>
          <w:b/>
          <w:sz w:val="24"/>
        </w:rPr>
        <w:t xml:space="preserve"> w dwóch częściach na:</w:t>
      </w:r>
    </w:p>
    <w:p w:rsidR="00E20F94" w:rsidRPr="00EB19EA" w:rsidRDefault="00E20F94" w:rsidP="00E20F94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Cs/>
          <w:sz w:val="24"/>
        </w:rPr>
      </w:pPr>
      <w:r w:rsidRPr="00EB19EA">
        <w:rPr>
          <w:rFonts w:ascii="Times New Roman" w:eastAsiaTheme="minorHAnsi" w:hAnsi="Times New Roman"/>
          <w:b/>
          <w:bCs/>
          <w:sz w:val="24"/>
        </w:rPr>
        <w:t>Część I</w:t>
      </w:r>
      <w:r w:rsidRPr="00EB19EA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EB19EA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E20F94" w:rsidRPr="00EB19EA" w:rsidRDefault="00E20F94" w:rsidP="00E20F94">
      <w:pPr>
        <w:spacing w:line="240" w:lineRule="auto"/>
        <w:rPr>
          <w:rFonts w:ascii="Times New Roman" w:hAnsi="Times New Roman"/>
          <w:color w:val="000000"/>
          <w:sz w:val="24"/>
          <w:lang w:eastAsia="pl-PL"/>
        </w:rPr>
      </w:pPr>
      <w:r w:rsidRPr="00EB19EA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EB19EA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EB19EA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EB19EA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EB19EA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EB19EA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754C15" w:rsidRPr="00F24DA5" w:rsidRDefault="00754C15" w:rsidP="00754C15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/>
          <w:bCs/>
          <w:sz w:val="24"/>
          <w:lang w:val="x-none" w:eastAsia="x-none"/>
        </w:rPr>
      </w:pPr>
      <w:r w:rsidRPr="004270CD">
        <w:rPr>
          <w:rFonts w:ascii="Times New Roman" w:hAnsi="Times New Roman"/>
          <w:bCs/>
          <w:sz w:val="24"/>
          <w:lang w:val="x-none" w:eastAsia="x-none"/>
        </w:rPr>
        <w:t>oświadczam, co następuje:</w:t>
      </w:r>
    </w:p>
    <w:p w:rsidR="00754C15" w:rsidRPr="00EA3524" w:rsidRDefault="00754C15" w:rsidP="00754C15">
      <w:pPr>
        <w:shd w:val="clear" w:color="auto" w:fill="BFBFBF"/>
        <w:spacing w:line="240" w:lineRule="auto"/>
        <w:rPr>
          <w:rFonts w:eastAsia="Calibri" w:cstheme="minorHAnsi"/>
          <w:b/>
          <w:sz w:val="24"/>
        </w:rPr>
      </w:pPr>
      <w:r w:rsidRPr="00EA3524">
        <w:rPr>
          <w:rFonts w:eastAsia="Calibri" w:cstheme="minorHAnsi"/>
          <w:b/>
          <w:sz w:val="24"/>
        </w:rPr>
        <w:t>OŚWIADCZENIA PODMIOTU UDOSTĘPNIAJĄCEGO ZASOBY:</w:t>
      </w:r>
    </w:p>
    <w:p w:rsidR="00754C15" w:rsidRPr="00F24DA5" w:rsidRDefault="00754C15" w:rsidP="00754C15">
      <w:pPr>
        <w:numPr>
          <w:ilvl w:val="0"/>
          <w:numId w:val="1"/>
        </w:numPr>
        <w:spacing w:line="240" w:lineRule="auto"/>
        <w:ind w:left="284" w:hanging="284"/>
        <w:contextualSpacing/>
        <w:rPr>
          <w:rFonts w:ascii="Times New Roman" w:eastAsia="Calibri" w:hAnsi="Times New Roman"/>
          <w:sz w:val="24"/>
        </w:rPr>
      </w:pPr>
      <w:r w:rsidRPr="00F24DA5">
        <w:rPr>
          <w:rFonts w:ascii="Times New Roman" w:eastAsia="Calibri" w:hAnsi="Times New Roman"/>
          <w:sz w:val="24"/>
        </w:rPr>
        <w:t xml:space="preserve">Oświadczam, że nie podlegam wykluczeniu z postępowania na podstawie art. 108 ust. 1 ustawy </w:t>
      </w:r>
      <w:proofErr w:type="spellStart"/>
      <w:r w:rsidRPr="00F24DA5">
        <w:rPr>
          <w:rFonts w:ascii="Times New Roman" w:eastAsia="Calibri" w:hAnsi="Times New Roman"/>
          <w:sz w:val="24"/>
        </w:rPr>
        <w:t>Pzp</w:t>
      </w:r>
      <w:proofErr w:type="spellEnd"/>
      <w:r w:rsidRPr="00F24DA5">
        <w:rPr>
          <w:rFonts w:ascii="Times New Roman" w:eastAsia="Calibri" w:hAnsi="Times New Roman"/>
          <w:sz w:val="24"/>
        </w:rPr>
        <w:t>.</w:t>
      </w:r>
    </w:p>
    <w:p w:rsidR="00754C15" w:rsidRPr="00F24DA5" w:rsidRDefault="00754C15" w:rsidP="00754C15">
      <w:pPr>
        <w:numPr>
          <w:ilvl w:val="0"/>
          <w:numId w:val="1"/>
        </w:numPr>
        <w:spacing w:line="240" w:lineRule="auto"/>
        <w:ind w:left="284" w:hanging="284"/>
        <w:contextualSpacing/>
        <w:rPr>
          <w:rFonts w:ascii="Times New Roman" w:eastAsia="Calibri" w:hAnsi="Times New Roman"/>
          <w:sz w:val="24"/>
        </w:rPr>
      </w:pPr>
      <w:r w:rsidRPr="00F24DA5">
        <w:rPr>
          <w:rFonts w:ascii="Times New Roman" w:eastAsia="Calibri" w:hAnsi="Times New Roman"/>
          <w:sz w:val="24"/>
        </w:rPr>
        <w:t xml:space="preserve">Oświadczam, że nie podlegam wykluczeniu z postępowania na podstawie art. 109 ust. 1 pkt 4 ustawy </w:t>
      </w:r>
      <w:proofErr w:type="spellStart"/>
      <w:r w:rsidRPr="00F24DA5">
        <w:rPr>
          <w:rFonts w:ascii="Times New Roman" w:eastAsia="Calibri" w:hAnsi="Times New Roman"/>
          <w:sz w:val="24"/>
        </w:rPr>
        <w:t>Pzp</w:t>
      </w:r>
      <w:proofErr w:type="spellEnd"/>
      <w:r w:rsidRPr="00F24DA5">
        <w:rPr>
          <w:rFonts w:ascii="Times New Roman" w:eastAsia="Calibri" w:hAnsi="Times New Roman"/>
          <w:sz w:val="24"/>
        </w:rPr>
        <w:t xml:space="preserve"> w zakresie jaki Zamawiający wymagał.</w:t>
      </w:r>
    </w:p>
    <w:p w:rsidR="00754C15" w:rsidRPr="00F24DA5" w:rsidRDefault="00754C15" w:rsidP="00754C15">
      <w:pPr>
        <w:numPr>
          <w:ilvl w:val="0"/>
          <w:numId w:val="1"/>
        </w:numPr>
        <w:spacing w:line="240" w:lineRule="auto"/>
        <w:ind w:left="284" w:hanging="284"/>
        <w:contextualSpacing/>
        <w:rPr>
          <w:rFonts w:ascii="Times New Roman" w:eastAsia="Calibri" w:hAnsi="Times New Roman"/>
          <w:sz w:val="24"/>
        </w:rPr>
      </w:pPr>
      <w:r w:rsidRPr="00F24DA5">
        <w:rPr>
          <w:rFonts w:ascii="Times New Roman" w:hAnsi="Times New Roman"/>
          <w:sz w:val="24"/>
        </w:rPr>
        <w:t xml:space="preserve">Oświadczam, że nie zachodzą w stosunku do mnie przesłanki wykluczenia z postępowania na podstawie art. </w:t>
      </w:r>
      <w:r w:rsidRPr="00F24DA5">
        <w:rPr>
          <w:rFonts w:ascii="Times New Roman" w:hAnsi="Times New Roman"/>
          <w:sz w:val="24"/>
          <w:lang w:eastAsia="pl-PL"/>
        </w:rPr>
        <w:t xml:space="preserve">7 ust. 1 ustawy </w:t>
      </w:r>
      <w:r w:rsidRPr="00F24DA5">
        <w:rPr>
          <w:rFonts w:ascii="Times New Roman" w:hAnsi="Times New Roman"/>
          <w:sz w:val="24"/>
        </w:rPr>
        <w:t>z dnia 13 kwietnia 2022 r.</w:t>
      </w:r>
      <w:r w:rsidRPr="00F24DA5">
        <w:rPr>
          <w:rFonts w:ascii="Times New Roman" w:hAnsi="Times New Roman"/>
          <w:i/>
          <w:iCs/>
          <w:sz w:val="24"/>
        </w:rPr>
        <w:t xml:space="preserve"> </w:t>
      </w:r>
      <w:r w:rsidRPr="00F24DA5">
        <w:rPr>
          <w:rFonts w:ascii="Times New Roman" w:hAnsi="Times New Roman"/>
          <w:i/>
          <w:iCs/>
          <w:color w:val="222222"/>
          <w:sz w:val="24"/>
        </w:rPr>
        <w:t xml:space="preserve">o szczególnych rozwiązaniach w zakresie przeciwdziałania wspieraniu agresji na Ukrainę oraz służących ochronie bezpieczeństwa narodowego </w:t>
      </w:r>
      <w:r w:rsidRPr="00F24DA5">
        <w:rPr>
          <w:rFonts w:ascii="Times New Roman" w:hAnsi="Times New Roman"/>
          <w:iCs/>
          <w:color w:val="222222"/>
          <w:sz w:val="24"/>
        </w:rPr>
        <w:t>(</w:t>
      </w:r>
      <w:r w:rsidR="00E20F94">
        <w:rPr>
          <w:rFonts w:ascii="Times New Roman" w:hAnsi="Times New Roman"/>
          <w:sz w:val="24"/>
        </w:rPr>
        <w:t>t. j. Dz. U. z 2024 r. poz. 514</w:t>
      </w:r>
      <w:r w:rsidRPr="00F24DA5">
        <w:rPr>
          <w:rFonts w:ascii="Times New Roman" w:hAnsi="Times New Roman"/>
          <w:iCs/>
          <w:color w:val="222222"/>
          <w:sz w:val="24"/>
        </w:rPr>
        <w:t>)</w:t>
      </w:r>
      <w:r w:rsidRPr="00F24DA5">
        <w:rPr>
          <w:rFonts w:ascii="Times New Roman" w:hAnsi="Times New Roman"/>
          <w:i/>
          <w:iCs/>
          <w:color w:val="222222"/>
          <w:sz w:val="24"/>
          <w:vertAlign w:val="superscript"/>
        </w:rPr>
        <w:footnoteReference w:id="1"/>
      </w:r>
      <w:r w:rsidRPr="00F24DA5">
        <w:rPr>
          <w:rFonts w:ascii="Times New Roman" w:hAnsi="Times New Roman"/>
          <w:i/>
          <w:iCs/>
          <w:color w:val="222222"/>
          <w:sz w:val="24"/>
        </w:rPr>
        <w:t>.</w:t>
      </w:r>
    </w:p>
    <w:p w:rsidR="00754C15" w:rsidRPr="00EA3524" w:rsidRDefault="00754C15" w:rsidP="00754C15">
      <w:pPr>
        <w:spacing w:line="240" w:lineRule="auto"/>
        <w:ind w:left="284"/>
        <w:contextualSpacing/>
        <w:rPr>
          <w:rFonts w:eastAsia="Calibri" w:cstheme="minorHAnsi"/>
          <w:sz w:val="24"/>
        </w:rPr>
      </w:pPr>
    </w:p>
    <w:p w:rsidR="00754C15" w:rsidRDefault="00754C15" w:rsidP="00754C15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54C15" w:rsidRPr="00F24DA5" w:rsidRDefault="00754C15" w:rsidP="00754C15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754C15" w:rsidRDefault="00754C15" w:rsidP="00754C15">
      <w:pPr>
        <w:spacing w:line="240" w:lineRule="auto"/>
        <w:rPr>
          <w:rFonts w:ascii="Times New Roman" w:eastAsia="Calibri" w:hAnsi="Times New Roman"/>
          <w:sz w:val="24"/>
        </w:rPr>
      </w:pPr>
      <w:r w:rsidRPr="00B040D2">
        <w:rPr>
          <w:rFonts w:ascii="Times New Roman" w:eastAsia="Calibri" w:hAnsi="Times New Roman"/>
          <w:sz w:val="24"/>
        </w:rPr>
        <w:lastRenderedPageBreak/>
        <w:t xml:space="preserve">Oświadczam, </w:t>
      </w:r>
      <w:r w:rsidRPr="00B040D2">
        <w:rPr>
          <w:rFonts w:ascii="Times New Roman" w:eastAsia="Calibri" w:hAnsi="Times New Roman"/>
          <w:b/>
          <w:sz w:val="24"/>
        </w:rPr>
        <w:t>że zachodzą/nie zachodzą (</w:t>
      </w:r>
      <w:r w:rsidRPr="00B040D2">
        <w:rPr>
          <w:rFonts w:ascii="Times New Roman" w:eastAsia="Calibri" w:hAnsi="Times New Roman"/>
          <w:sz w:val="24"/>
        </w:rPr>
        <w:t xml:space="preserve">niepotrzebne skreślić) w stosunku do mnie podstawy wykluczenia wymienione poniżej z postępowania na podstawie art. …………. ustawy </w:t>
      </w:r>
      <w:proofErr w:type="spellStart"/>
      <w:r w:rsidRPr="00B040D2">
        <w:rPr>
          <w:rFonts w:ascii="Times New Roman" w:eastAsia="Calibri" w:hAnsi="Times New Roman"/>
          <w:sz w:val="24"/>
        </w:rPr>
        <w:t>Pzp</w:t>
      </w:r>
      <w:proofErr w:type="spellEnd"/>
      <w:r w:rsidRPr="00B040D2">
        <w:rPr>
          <w:rFonts w:ascii="Times New Roman" w:eastAsia="Calibri" w:hAnsi="Times New Roman"/>
          <w:sz w:val="24"/>
        </w:rPr>
        <w:t xml:space="preserve"> </w:t>
      </w:r>
      <w:r w:rsidRPr="00B040D2">
        <w:rPr>
          <w:rFonts w:ascii="Times New Roman" w:eastAsia="Calibri" w:hAnsi="Times New Roman"/>
          <w:i/>
          <w:sz w:val="24"/>
        </w:rPr>
        <w:t xml:space="preserve">(podać mającą zastosowanie podstawę wykluczenia spośród wymienionych w art. 108 ust. 1 pkt 1, 2, 5 ustawy </w:t>
      </w:r>
      <w:proofErr w:type="spellStart"/>
      <w:r w:rsidRPr="00B040D2">
        <w:rPr>
          <w:rFonts w:ascii="Times New Roman" w:eastAsia="Calibri" w:hAnsi="Times New Roman"/>
          <w:i/>
          <w:sz w:val="24"/>
        </w:rPr>
        <w:t>Pzp</w:t>
      </w:r>
      <w:proofErr w:type="spellEnd"/>
      <w:r w:rsidRPr="00B040D2">
        <w:rPr>
          <w:rFonts w:ascii="Times New Roman" w:eastAsia="Calibri" w:hAnsi="Times New Roman"/>
          <w:i/>
          <w:sz w:val="24"/>
        </w:rPr>
        <w:t xml:space="preserve"> lub art. 109 ust. 1 pkt 4 ustawy </w:t>
      </w:r>
      <w:proofErr w:type="spellStart"/>
      <w:r w:rsidRPr="00B040D2">
        <w:rPr>
          <w:rFonts w:ascii="Times New Roman" w:eastAsia="Calibri" w:hAnsi="Times New Roman"/>
          <w:i/>
          <w:sz w:val="24"/>
        </w:rPr>
        <w:t>Pzp</w:t>
      </w:r>
      <w:proofErr w:type="spellEnd"/>
      <w:r w:rsidRPr="00B040D2">
        <w:rPr>
          <w:rFonts w:ascii="Times New Roman" w:eastAsia="Calibri" w:hAnsi="Times New Roman"/>
          <w:i/>
          <w:sz w:val="24"/>
        </w:rPr>
        <w:t>).</w:t>
      </w:r>
      <w:r w:rsidRPr="00B040D2">
        <w:rPr>
          <w:rFonts w:ascii="Times New Roman" w:eastAsia="Calibri" w:hAnsi="Times New Roman"/>
          <w:sz w:val="24"/>
        </w:rPr>
        <w:t xml:space="preserve"> Jednocześnie oświadczam, że </w:t>
      </w:r>
      <w:r>
        <w:rPr>
          <w:rFonts w:ascii="Times New Roman" w:eastAsia="Calibri" w:hAnsi="Times New Roman"/>
          <w:sz w:val="24"/>
        </w:rPr>
        <w:br/>
      </w:r>
      <w:r w:rsidRPr="00B040D2">
        <w:rPr>
          <w:rFonts w:ascii="Times New Roman" w:eastAsia="Calibri" w:hAnsi="Times New Roman"/>
          <w:sz w:val="24"/>
        </w:rPr>
        <w:t xml:space="preserve">w związku z ww. okolicznością, na podstawie art. 110 ust. 2 ustawy </w:t>
      </w:r>
      <w:proofErr w:type="spellStart"/>
      <w:r w:rsidRPr="00B040D2">
        <w:rPr>
          <w:rFonts w:ascii="Times New Roman" w:eastAsia="Calibri" w:hAnsi="Times New Roman"/>
          <w:sz w:val="24"/>
        </w:rPr>
        <w:t>Pzp</w:t>
      </w:r>
      <w:proofErr w:type="spellEnd"/>
      <w:r w:rsidRPr="00B040D2">
        <w:rPr>
          <w:rFonts w:ascii="Times New Roman" w:eastAsia="Calibri" w:hAnsi="Times New Roman"/>
          <w:sz w:val="24"/>
        </w:rPr>
        <w:t xml:space="preserve"> podjąłem następujące środki naprawcze: </w:t>
      </w:r>
    </w:p>
    <w:p w:rsidR="00754C15" w:rsidRDefault="00754C15" w:rsidP="00754C15">
      <w:pPr>
        <w:spacing w:line="240" w:lineRule="auto"/>
        <w:rPr>
          <w:rFonts w:ascii="Times New Roman" w:eastAsia="Calibri" w:hAnsi="Times New Roman"/>
          <w:sz w:val="24"/>
        </w:rPr>
      </w:pPr>
      <w:r w:rsidRPr="00B040D2">
        <w:rPr>
          <w:rFonts w:ascii="Times New Roman" w:eastAsia="Calibri" w:hAnsi="Times New Roman"/>
          <w:sz w:val="24"/>
        </w:rPr>
        <w:t>……………………………………………………………………………………..……………</w:t>
      </w:r>
    </w:p>
    <w:p w:rsidR="00754C15" w:rsidRDefault="00754C15" w:rsidP="00754C15">
      <w:pPr>
        <w:spacing w:line="240" w:lineRule="auto"/>
        <w:rPr>
          <w:rFonts w:ascii="Times New Roman" w:eastAsia="Calibri" w:hAnsi="Times New Roman"/>
          <w:sz w:val="24"/>
        </w:rPr>
      </w:pPr>
    </w:p>
    <w:p w:rsidR="00754C15" w:rsidRPr="00B040D2" w:rsidRDefault="00754C15" w:rsidP="00754C15">
      <w:pPr>
        <w:spacing w:line="240" w:lineRule="auto"/>
        <w:rPr>
          <w:rFonts w:ascii="Times New Roman" w:eastAsia="Calibri" w:hAnsi="Times New Roman"/>
          <w:sz w:val="24"/>
        </w:rPr>
      </w:pPr>
      <w:r w:rsidRPr="00B040D2">
        <w:rPr>
          <w:rFonts w:ascii="Times New Roman" w:eastAsia="Calibri" w:hAnsi="Times New Roman"/>
          <w:sz w:val="24"/>
        </w:rPr>
        <w:t>……………………………………………</w:t>
      </w:r>
      <w:r>
        <w:rPr>
          <w:rFonts w:ascii="Times New Roman" w:eastAsia="Calibri" w:hAnsi="Times New Roman"/>
          <w:sz w:val="24"/>
        </w:rPr>
        <w:t>……………………………………………………..</w:t>
      </w:r>
    </w:p>
    <w:p w:rsidR="00754C15" w:rsidRPr="00265EB5" w:rsidRDefault="00754C15" w:rsidP="00754C15">
      <w:pPr>
        <w:spacing w:line="240" w:lineRule="auto"/>
        <w:rPr>
          <w:rFonts w:eastAsia="Calibri" w:cstheme="minorHAnsi"/>
          <w:sz w:val="24"/>
        </w:rPr>
      </w:pPr>
    </w:p>
    <w:p w:rsidR="00754C15" w:rsidRDefault="00754C15" w:rsidP="00754C15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54C15" w:rsidRDefault="00754C15" w:rsidP="00754C15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754C15" w:rsidRPr="00B040D2" w:rsidRDefault="00754C15" w:rsidP="00754C15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</w:p>
    <w:p w:rsidR="00754C15" w:rsidRPr="00265EB5" w:rsidRDefault="00754C15" w:rsidP="00754C15">
      <w:pPr>
        <w:shd w:val="clear" w:color="auto" w:fill="BFBFBF"/>
        <w:spacing w:line="240" w:lineRule="auto"/>
        <w:rPr>
          <w:rFonts w:eastAsia="Calibri" w:cstheme="minorHAnsi"/>
          <w:b/>
          <w:sz w:val="24"/>
        </w:rPr>
      </w:pPr>
      <w:r w:rsidRPr="00265EB5">
        <w:rPr>
          <w:rFonts w:eastAsia="Calibri" w:cstheme="minorHAnsi"/>
          <w:b/>
          <w:sz w:val="24"/>
        </w:rPr>
        <w:t>OŚWIADCZENIE DOTYCZĄCE PODMIOTU, NA KTÓREGO ZASOBY POWOŁUJE SIĘ WYKONAWCA:</w:t>
      </w:r>
    </w:p>
    <w:p w:rsidR="00754C15" w:rsidRPr="00B040D2" w:rsidRDefault="00754C15" w:rsidP="00754C15">
      <w:pPr>
        <w:spacing w:line="240" w:lineRule="auto"/>
        <w:rPr>
          <w:rFonts w:ascii="Times New Roman" w:eastAsia="Calibri" w:hAnsi="Times New Roman"/>
          <w:b/>
          <w:sz w:val="24"/>
        </w:rPr>
      </w:pPr>
      <w:r w:rsidRPr="00B040D2">
        <w:rPr>
          <w:rFonts w:ascii="Times New Roman" w:eastAsia="Calibri" w:hAnsi="Times New Roman"/>
          <w:b/>
          <w:sz w:val="24"/>
        </w:rPr>
        <w:t>Należy wypełnić, jeżeli Wykonawca powołuje się na zasoby podmiotu trzeciego. Jeżeli nie, pozostawiamy niewypełnione lub oznaczamy zapisem – nie dotyczy.</w:t>
      </w:r>
    </w:p>
    <w:p w:rsidR="00754C15" w:rsidRDefault="00754C15" w:rsidP="00754C15">
      <w:pPr>
        <w:spacing w:line="240" w:lineRule="auto"/>
        <w:rPr>
          <w:rFonts w:ascii="Times New Roman" w:eastAsia="Calibri" w:hAnsi="Times New Roman"/>
          <w:sz w:val="24"/>
        </w:rPr>
      </w:pPr>
      <w:r w:rsidRPr="00B040D2">
        <w:rPr>
          <w:rFonts w:ascii="Times New Roman" w:eastAsia="Calibri" w:hAnsi="Times New Roman"/>
          <w:sz w:val="24"/>
        </w:rPr>
        <w:t>Oświadczam, że następujący/e podmiot/y, na którego/</w:t>
      </w:r>
      <w:proofErr w:type="spellStart"/>
      <w:r w:rsidRPr="00B040D2">
        <w:rPr>
          <w:rFonts w:ascii="Times New Roman" w:eastAsia="Calibri" w:hAnsi="Times New Roman"/>
          <w:sz w:val="24"/>
        </w:rPr>
        <w:t>ych</w:t>
      </w:r>
      <w:proofErr w:type="spellEnd"/>
      <w:r w:rsidRPr="00B040D2">
        <w:rPr>
          <w:rFonts w:ascii="Times New Roman" w:eastAsia="Calibri" w:hAnsi="Times New Roman"/>
          <w:sz w:val="24"/>
        </w:rPr>
        <w:t xml:space="preserve"> zasoby powołuję się w niniejszym postępowaniu, tj.: </w:t>
      </w:r>
    </w:p>
    <w:p w:rsidR="00754C15" w:rsidRDefault="00754C15" w:rsidP="00754C15">
      <w:pPr>
        <w:spacing w:line="240" w:lineRule="auto"/>
        <w:rPr>
          <w:rFonts w:ascii="Times New Roman" w:eastAsia="Calibri" w:hAnsi="Times New Roman"/>
          <w:sz w:val="24"/>
        </w:rPr>
      </w:pPr>
    </w:p>
    <w:p w:rsidR="00754C15" w:rsidRDefault="00754C15" w:rsidP="00754C15">
      <w:pPr>
        <w:spacing w:line="240" w:lineRule="auto"/>
        <w:jc w:val="center"/>
        <w:rPr>
          <w:rFonts w:ascii="Times New Roman" w:eastAsia="Calibri" w:hAnsi="Times New Roman"/>
          <w:i/>
          <w:sz w:val="24"/>
        </w:rPr>
      </w:pPr>
      <w:r w:rsidRPr="00B040D2">
        <w:rPr>
          <w:rFonts w:ascii="Times New Roman" w:eastAsia="Calibri" w:hAnsi="Times New Roman"/>
          <w:sz w:val="24"/>
        </w:rPr>
        <w:t>…………………………………………………………………….………………………</w:t>
      </w:r>
      <w:r>
        <w:rPr>
          <w:rFonts w:ascii="Times New Roman" w:eastAsia="Calibri" w:hAnsi="Times New Roman"/>
          <w:sz w:val="24"/>
        </w:rPr>
        <w:t>……..</w:t>
      </w:r>
      <w:r w:rsidRPr="00B040D2">
        <w:rPr>
          <w:rFonts w:ascii="Times New Roman" w:eastAsia="Calibri" w:hAnsi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040D2">
        <w:rPr>
          <w:rFonts w:ascii="Times New Roman" w:eastAsia="Calibri" w:hAnsi="Times New Roman"/>
          <w:i/>
          <w:sz w:val="20"/>
          <w:szCs w:val="20"/>
        </w:rPr>
        <w:t>CEiDG</w:t>
      </w:r>
      <w:proofErr w:type="spellEnd"/>
      <w:r w:rsidRPr="00B040D2">
        <w:rPr>
          <w:rFonts w:ascii="Times New Roman" w:eastAsia="Calibri" w:hAnsi="Times New Roman"/>
          <w:i/>
          <w:sz w:val="20"/>
          <w:szCs w:val="20"/>
        </w:rPr>
        <w:t>)</w:t>
      </w:r>
    </w:p>
    <w:p w:rsidR="00754C15" w:rsidRPr="00B040D2" w:rsidRDefault="00754C15" w:rsidP="00754C15">
      <w:pPr>
        <w:spacing w:line="240" w:lineRule="auto"/>
        <w:rPr>
          <w:rFonts w:ascii="Times New Roman" w:eastAsia="Calibri" w:hAnsi="Times New Roman"/>
          <w:i/>
          <w:sz w:val="24"/>
        </w:rPr>
      </w:pPr>
      <w:r w:rsidRPr="00B040D2">
        <w:rPr>
          <w:rFonts w:ascii="Times New Roman" w:eastAsia="Calibri" w:hAnsi="Times New Roman"/>
          <w:sz w:val="24"/>
        </w:rPr>
        <w:t>nie podlega/ją wykluczeniu z postępowania o udzielenie zamówienia.</w:t>
      </w:r>
    </w:p>
    <w:p w:rsidR="00754C15" w:rsidRPr="00B040D2" w:rsidRDefault="00754C15" w:rsidP="00754C15">
      <w:pPr>
        <w:spacing w:line="240" w:lineRule="auto"/>
        <w:rPr>
          <w:rFonts w:ascii="Times New Roman" w:eastAsia="Calibri" w:hAnsi="Times New Roman"/>
          <w:sz w:val="24"/>
        </w:rPr>
      </w:pPr>
    </w:p>
    <w:p w:rsidR="00754C15" w:rsidRDefault="00754C15" w:rsidP="00754C15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54C15" w:rsidRPr="00F24DA5" w:rsidRDefault="00754C15" w:rsidP="00754C15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754C15" w:rsidRPr="00265EB5" w:rsidRDefault="00754C15" w:rsidP="00754C15">
      <w:pPr>
        <w:spacing w:line="240" w:lineRule="auto"/>
        <w:rPr>
          <w:rFonts w:eastAsia="Calibri" w:cstheme="minorHAnsi"/>
          <w:i/>
          <w:sz w:val="20"/>
          <w:szCs w:val="20"/>
        </w:rPr>
      </w:pPr>
      <w:r w:rsidRPr="00265EB5">
        <w:rPr>
          <w:rFonts w:eastAsia="Calibri" w:cstheme="minorHAnsi"/>
          <w:sz w:val="24"/>
        </w:rPr>
        <w:tab/>
      </w:r>
      <w:r w:rsidRPr="00265EB5">
        <w:rPr>
          <w:rFonts w:eastAsia="Calibri" w:cstheme="minorHAnsi"/>
          <w:sz w:val="24"/>
        </w:rPr>
        <w:tab/>
      </w:r>
      <w:r w:rsidRPr="00265EB5">
        <w:rPr>
          <w:rFonts w:eastAsia="Calibri" w:cstheme="minorHAnsi"/>
          <w:sz w:val="24"/>
        </w:rPr>
        <w:tab/>
      </w:r>
      <w:r w:rsidRPr="00265EB5">
        <w:rPr>
          <w:rFonts w:eastAsia="Calibri" w:cstheme="minorHAnsi"/>
          <w:sz w:val="24"/>
        </w:rPr>
        <w:tab/>
      </w:r>
      <w:r w:rsidRPr="00265EB5">
        <w:rPr>
          <w:rFonts w:eastAsia="Calibri" w:cstheme="minorHAnsi"/>
          <w:sz w:val="24"/>
        </w:rPr>
        <w:tab/>
      </w:r>
      <w:r w:rsidRPr="00265EB5">
        <w:rPr>
          <w:rFonts w:eastAsia="Calibri" w:cstheme="minorHAnsi"/>
          <w:sz w:val="24"/>
        </w:rPr>
        <w:tab/>
      </w:r>
    </w:p>
    <w:p w:rsidR="00754C15" w:rsidRPr="00265EB5" w:rsidRDefault="00754C15" w:rsidP="00754C15">
      <w:pPr>
        <w:shd w:val="clear" w:color="auto" w:fill="BFBFBF"/>
        <w:spacing w:line="240" w:lineRule="auto"/>
        <w:rPr>
          <w:rFonts w:eastAsia="Calibri" w:cstheme="minorHAnsi"/>
          <w:sz w:val="24"/>
        </w:rPr>
      </w:pPr>
      <w:r w:rsidRPr="00265EB5">
        <w:rPr>
          <w:rFonts w:eastAsia="Calibri" w:cstheme="minorHAnsi"/>
          <w:b/>
          <w:sz w:val="24"/>
        </w:rPr>
        <w:t>OŚWIADCZENIE DOTYCZĄCE PODANYCH INFORMACJI:</w:t>
      </w:r>
    </w:p>
    <w:p w:rsidR="00754C15" w:rsidRPr="00265EB5" w:rsidRDefault="00754C15" w:rsidP="00754C15">
      <w:pPr>
        <w:spacing w:line="240" w:lineRule="auto"/>
        <w:rPr>
          <w:rFonts w:eastAsia="Calibri" w:cstheme="minorHAnsi"/>
          <w:sz w:val="24"/>
        </w:rPr>
      </w:pPr>
      <w:r w:rsidRPr="00B040D2">
        <w:rPr>
          <w:rFonts w:ascii="Times New Roman" w:eastAsia="Calibri" w:hAnsi="Times New Roman"/>
          <w:sz w:val="24"/>
        </w:rPr>
        <w:t>Oświadczam, że wszystkie informacje podane w powyższych oświadcz</w:t>
      </w:r>
      <w:r>
        <w:rPr>
          <w:rFonts w:ascii="Times New Roman" w:eastAsia="Calibri" w:hAnsi="Times New Roman"/>
          <w:sz w:val="24"/>
        </w:rPr>
        <w:t>eniach są aktualne</w:t>
      </w:r>
      <w:r>
        <w:rPr>
          <w:rFonts w:ascii="Times New Roman" w:eastAsia="Calibri" w:hAnsi="Times New Roman"/>
          <w:sz w:val="24"/>
        </w:rPr>
        <w:br/>
      </w:r>
      <w:r w:rsidRPr="00B040D2">
        <w:rPr>
          <w:rFonts w:ascii="Times New Roman" w:eastAsia="Calibri" w:hAnsi="Times New Roman"/>
          <w:sz w:val="24"/>
        </w:rPr>
        <w:t>i zgodne z prawdą oraz zostały przedstawione z pełną świadomością konsekwencji wprowadzenia Zamawiającego w błąd przy przedstawianiu informacji</w:t>
      </w:r>
      <w:r w:rsidRPr="00265EB5">
        <w:rPr>
          <w:rFonts w:eastAsia="Calibri" w:cstheme="minorHAnsi"/>
          <w:sz w:val="24"/>
        </w:rPr>
        <w:t>.</w:t>
      </w:r>
    </w:p>
    <w:p w:rsidR="00754C15" w:rsidRPr="00265EB5" w:rsidRDefault="00754C15" w:rsidP="00754C15">
      <w:pPr>
        <w:spacing w:line="240" w:lineRule="auto"/>
        <w:rPr>
          <w:rFonts w:eastAsia="Calibri" w:cstheme="minorHAnsi"/>
          <w:sz w:val="24"/>
        </w:rPr>
      </w:pPr>
    </w:p>
    <w:p w:rsidR="00754C15" w:rsidRDefault="00754C15" w:rsidP="00754C15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54C15" w:rsidRPr="00F24DA5" w:rsidRDefault="00754C15" w:rsidP="00754C15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754C15" w:rsidRPr="00265EB5" w:rsidRDefault="00754C15" w:rsidP="00754C15">
      <w:pPr>
        <w:shd w:val="clear" w:color="auto" w:fill="BFBFBF" w:themeFill="background1" w:themeFillShade="BF"/>
        <w:spacing w:line="240" w:lineRule="auto"/>
        <w:rPr>
          <w:rFonts w:cstheme="minorHAnsi"/>
          <w:b/>
          <w:sz w:val="24"/>
        </w:rPr>
      </w:pPr>
      <w:r w:rsidRPr="00265EB5">
        <w:rPr>
          <w:rFonts w:cstheme="minorHAnsi"/>
          <w:b/>
          <w:sz w:val="24"/>
        </w:rPr>
        <w:t>INFORMACJA DOTYCZĄCA DOSTĘPU DO PODMIOTOWYCH ŚRODKÓW DOWODOWYCH:</w:t>
      </w:r>
    </w:p>
    <w:p w:rsidR="00754C15" w:rsidRPr="00B040D2" w:rsidRDefault="00754C15" w:rsidP="00754C15">
      <w:pPr>
        <w:spacing w:line="240" w:lineRule="auto"/>
        <w:rPr>
          <w:rFonts w:ascii="Times New Roman" w:hAnsi="Times New Roman"/>
          <w:sz w:val="24"/>
        </w:rPr>
      </w:pPr>
      <w:r w:rsidRPr="00B040D2">
        <w:rPr>
          <w:rFonts w:ascii="Times New Roman" w:hAnsi="Times New Roman"/>
          <w:sz w:val="24"/>
        </w:rPr>
        <w:t>Wskazuję następujące podmiotowe środki dowodowe, które można uzyskać za pomocą bezpłatnych i ogólnodostępnych baz danych oraz dane umożliwiające dostęp do tych środków:</w:t>
      </w:r>
    </w:p>
    <w:p w:rsidR="00754C15" w:rsidRDefault="00754C15" w:rsidP="00754C15">
      <w:pPr>
        <w:spacing w:line="240" w:lineRule="auto"/>
        <w:rPr>
          <w:rFonts w:ascii="Times New Roman" w:hAnsi="Times New Roman"/>
          <w:sz w:val="24"/>
        </w:rPr>
      </w:pPr>
    </w:p>
    <w:p w:rsidR="00754C15" w:rsidRPr="00265EB5" w:rsidRDefault="00754C15" w:rsidP="00754C15">
      <w:pPr>
        <w:spacing w:line="240" w:lineRule="auto"/>
        <w:rPr>
          <w:rFonts w:cstheme="minorHAnsi"/>
          <w:sz w:val="24"/>
        </w:rPr>
      </w:pPr>
      <w:r w:rsidRPr="00265EB5">
        <w:rPr>
          <w:rFonts w:cstheme="minorHAnsi"/>
          <w:sz w:val="24"/>
        </w:rPr>
        <w:t>.................................................................................................................</w:t>
      </w:r>
      <w:r>
        <w:rPr>
          <w:rFonts w:cstheme="minorHAnsi"/>
          <w:sz w:val="24"/>
        </w:rPr>
        <w:t>.......................</w:t>
      </w:r>
    </w:p>
    <w:p w:rsidR="00754C15" w:rsidRPr="00C6172D" w:rsidRDefault="00754C15" w:rsidP="00754C15">
      <w:pPr>
        <w:spacing w:line="240" w:lineRule="auto"/>
        <w:jc w:val="center"/>
        <w:rPr>
          <w:rFonts w:ascii="Times New Roman" w:hAnsi="Times New Roman"/>
          <w:sz w:val="21"/>
          <w:szCs w:val="21"/>
        </w:rPr>
      </w:pPr>
      <w:r w:rsidRPr="00C6172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:rsidR="00754C15" w:rsidRDefault="00754C15" w:rsidP="00754C15">
      <w:pPr>
        <w:spacing w:line="240" w:lineRule="auto"/>
        <w:rPr>
          <w:rFonts w:ascii="Times New Roman" w:hAnsi="Times New Roman"/>
          <w:sz w:val="24"/>
        </w:rPr>
      </w:pPr>
    </w:p>
    <w:p w:rsidR="00754C15" w:rsidRPr="00265EB5" w:rsidRDefault="00754C15" w:rsidP="00754C15">
      <w:pPr>
        <w:spacing w:line="240" w:lineRule="auto"/>
        <w:rPr>
          <w:rFonts w:cstheme="minorHAnsi"/>
          <w:sz w:val="24"/>
        </w:rPr>
      </w:pPr>
      <w:r w:rsidRPr="00265EB5">
        <w:rPr>
          <w:rFonts w:cstheme="minorHAnsi"/>
          <w:sz w:val="24"/>
        </w:rPr>
        <w:t>.................................................................................................................</w:t>
      </w:r>
      <w:r>
        <w:rPr>
          <w:rFonts w:cstheme="minorHAnsi"/>
          <w:sz w:val="24"/>
        </w:rPr>
        <w:t>.......................</w:t>
      </w:r>
    </w:p>
    <w:p w:rsidR="00754C15" w:rsidRPr="00C6172D" w:rsidRDefault="00754C15" w:rsidP="00754C15">
      <w:pPr>
        <w:spacing w:line="240" w:lineRule="auto"/>
        <w:jc w:val="center"/>
        <w:rPr>
          <w:rFonts w:ascii="Times New Roman" w:eastAsia="Calibri" w:hAnsi="Times New Roman"/>
          <w:sz w:val="24"/>
        </w:rPr>
      </w:pPr>
      <w:r w:rsidRPr="00C6172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:rsidR="00754C15" w:rsidRDefault="00754C15" w:rsidP="00754C15">
      <w:pPr>
        <w:spacing w:line="240" w:lineRule="auto"/>
        <w:rPr>
          <w:rFonts w:eastAsia="Calibri" w:cstheme="minorHAnsi"/>
          <w:sz w:val="24"/>
        </w:rPr>
      </w:pPr>
    </w:p>
    <w:p w:rsidR="00754C15" w:rsidRDefault="00754C15" w:rsidP="00754C15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A95784" w:rsidRPr="00754C15" w:rsidRDefault="00754C15" w:rsidP="00754C15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sectPr w:rsidR="00A95784" w:rsidRPr="00754C15" w:rsidSect="00553C75">
      <w:headerReference w:type="even" r:id="rId7"/>
      <w:headerReference w:type="default" r:id="rId8"/>
      <w:headerReference w:type="first" r:id="rId9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C15" w:rsidRDefault="00754C15" w:rsidP="00754C15">
      <w:pPr>
        <w:spacing w:line="240" w:lineRule="auto"/>
      </w:pPr>
      <w:r>
        <w:separator/>
      </w:r>
    </w:p>
  </w:endnote>
  <w:endnote w:type="continuationSeparator" w:id="0">
    <w:p w:rsidR="00754C15" w:rsidRDefault="00754C15" w:rsidP="00754C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C15" w:rsidRDefault="00754C15" w:rsidP="00754C15">
      <w:pPr>
        <w:spacing w:line="240" w:lineRule="auto"/>
      </w:pPr>
      <w:r>
        <w:separator/>
      </w:r>
    </w:p>
  </w:footnote>
  <w:footnote w:type="continuationSeparator" w:id="0">
    <w:p w:rsidR="00754C15" w:rsidRDefault="00754C15" w:rsidP="00754C15">
      <w:pPr>
        <w:spacing w:line="240" w:lineRule="auto"/>
      </w:pPr>
      <w:r>
        <w:continuationSeparator/>
      </w:r>
    </w:p>
  </w:footnote>
  <w:footnote w:id="1">
    <w:p w:rsidR="00754C15" w:rsidRPr="00A82964" w:rsidRDefault="00754C15" w:rsidP="00754C15">
      <w:pPr>
        <w:spacing w:line="240" w:lineRule="auto"/>
        <w:rPr>
          <w:rFonts w:cs="Arial"/>
          <w:color w:val="222222"/>
          <w:sz w:val="16"/>
          <w:szCs w:val="16"/>
        </w:rPr>
      </w:pPr>
      <w:r w:rsidRPr="00A82964">
        <w:rPr>
          <w:rStyle w:val="Odwoanieprzypisudolnego"/>
          <w:rFonts w:cs="Arial"/>
          <w:sz w:val="16"/>
          <w:szCs w:val="16"/>
        </w:rPr>
        <w:footnoteRef/>
      </w:r>
      <w:r w:rsidRPr="00A82964">
        <w:rPr>
          <w:rFonts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cs="Arial"/>
          <w:color w:val="222222"/>
          <w:sz w:val="16"/>
          <w:szCs w:val="16"/>
        </w:rPr>
        <w:t xml:space="preserve">z </w:t>
      </w:r>
      <w:r w:rsidRPr="00A82964">
        <w:rPr>
          <w:rFonts w:cs="Arial"/>
          <w:color w:val="222222"/>
          <w:sz w:val="16"/>
          <w:szCs w:val="16"/>
          <w:lang w:eastAsia="pl-PL"/>
        </w:rPr>
        <w:t xml:space="preserve">postępowania </w:t>
      </w:r>
      <w:r>
        <w:rPr>
          <w:rFonts w:cs="Arial"/>
          <w:color w:val="222222"/>
          <w:sz w:val="16"/>
          <w:szCs w:val="16"/>
          <w:lang w:eastAsia="pl-PL"/>
        </w:rPr>
        <w:t xml:space="preserve">         </w:t>
      </w:r>
      <w:r w:rsidRPr="00A82964">
        <w:rPr>
          <w:rFonts w:cs="Arial"/>
          <w:color w:val="222222"/>
          <w:sz w:val="16"/>
          <w:szCs w:val="16"/>
          <w:lang w:eastAsia="pl-PL"/>
        </w:rPr>
        <w:t xml:space="preserve">o udzielenie zamówienia publicznego lub konkursu prowadzonego na podstawie ustawy </w:t>
      </w:r>
      <w:proofErr w:type="spellStart"/>
      <w:r w:rsidRPr="00A82964">
        <w:rPr>
          <w:rFonts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cs="Arial"/>
          <w:color w:val="222222"/>
          <w:sz w:val="16"/>
          <w:szCs w:val="16"/>
          <w:lang w:eastAsia="pl-PL"/>
        </w:rPr>
        <w:t xml:space="preserve"> wyklucza się:</w:t>
      </w:r>
    </w:p>
    <w:p w:rsidR="00754C15" w:rsidRPr="00A82964" w:rsidRDefault="00754C15" w:rsidP="00754C15">
      <w:pPr>
        <w:spacing w:line="240" w:lineRule="auto"/>
        <w:rPr>
          <w:rFonts w:cs="Arial"/>
          <w:color w:val="222222"/>
          <w:sz w:val="16"/>
          <w:szCs w:val="16"/>
          <w:lang w:eastAsia="pl-PL"/>
        </w:rPr>
      </w:pPr>
      <w:r w:rsidRPr="00A82964">
        <w:rPr>
          <w:rFonts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54C15" w:rsidRPr="00A82964" w:rsidRDefault="00754C15" w:rsidP="00754C15">
      <w:pPr>
        <w:spacing w:line="240" w:lineRule="auto"/>
        <w:rPr>
          <w:rFonts w:cs="Arial"/>
          <w:color w:val="222222"/>
          <w:sz w:val="16"/>
          <w:szCs w:val="16"/>
        </w:rPr>
      </w:pPr>
      <w:r w:rsidRPr="00A82964">
        <w:rPr>
          <w:rFonts w:cs="Arial"/>
          <w:color w:val="222222"/>
          <w:sz w:val="16"/>
          <w:szCs w:val="16"/>
        </w:rPr>
        <w:t xml:space="preserve">2) </w:t>
      </w:r>
      <w:r w:rsidRPr="00A82964">
        <w:rPr>
          <w:rFonts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cs="Arial"/>
          <w:color w:val="222222"/>
          <w:sz w:val="16"/>
          <w:szCs w:val="16"/>
          <w:lang w:eastAsia="pl-PL"/>
        </w:rPr>
        <w:t xml:space="preserve">              </w:t>
      </w:r>
      <w:r w:rsidRPr="00A82964">
        <w:rPr>
          <w:rFonts w:cs="Arial"/>
          <w:color w:val="222222"/>
          <w:sz w:val="16"/>
          <w:szCs w:val="16"/>
          <w:lang w:eastAsia="pl-PL"/>
        </w:rPr>
        <w:t>o przeciwdziałaniu praniu pieniędzy oraz finansowaniu terroryzmu (</w:t>
      </w:r>
      <w:r>
        <w:rPr>
          <w:rFonts w:cs="Arial"/>
          <w:sz w:val="16"/>
          <w:szCs w:val="16"/>
        </w:rPr>
        <w:t>Dz. U. z 2023</w:t>
      </w:r>
      <w:r w:rsidR="00E20F94">
        <w:rPr>
          <w:rFonts w:cs="Arial"/>
          <w:sz w:val="16"/>
          <w:szCs w:val="16"/>
        </w:rPr>
        <w:t>5</w:t>
      </w:r>
      <w:r w:rsidRPr="00E131BF">
        <w:rPr>
          <w:rFonts w:cs="Arial"/>
          <w:sz w:val="16"/>
          <w:szCs w:val="16"/>
        </w:rPr>
        <w:t>r.</w:t>
      </w:r>
      <w:r w:rsidR="00E20F94">
        <w:rPr>
          <w:rFonts w:cs="Arial"/>
          <w:sz w:val="16"/>
          <w:szCs w:val="16"/>
        </w:rPr>
        <w:t xml:space="preserve"> poz. 644</w:t>
      </w:r>
      <w:r w:rsidRPr="00A82964">
        <w:rPr>
          <w:rFonts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754C15" w:rsidRPr="00761CEB" w:rsidRDefault="00754C15" w:rsidP="00754C15">
      <w:pPr>
        <w:spacing w:line="240" w:lineRule="auto"/>
        <w:rPr>
          <w:rFonts w:cs="Arial"/>
          <w:color w:val="222222"/>
          <w:sz w:val="16"/>
          <w:szCs w:val="16"/>
          <w:lang w:eastAsia="pl-PL"/>
        </w:rPr>
      </w:pPr>
      <w:r w:rsidRPr="00A82964">
        <w:rPr>
          <w:rFonts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</w:t>
      </w:r>
      <w:r>
        <w:rPr>
          <w:rFonts w:cs="Arial"/>
          <w:color w:val="222222"/>
          <w:sz w:val="16"/>
          <w:szCs w:val="16"/>
          <w:lang w:eastAsia="pl-PL"/>
        </w:rPr>
        <w:t xml:space="preserve">. o rachunkowości (Dz. U. z 2023 r. poz. 120 z </w:t>
      </w:r>
      <w:proofErr w:type="spellStart"/>
      <w:r>
        <w:rPr>
          <w:rFonts w:cs="Arial"/>
          <w:color w:val="222222"/>
          <w:sz w:val="16"/>
          <w:szCs w:val="16"/>
          <w:lang w:eastAsia="pl-PL"/>
        </w:rPr>
        <w:t>poźn</w:t>
      </w:r>
      <w:proofErr w:type="spellEnd"/>
      <w:r>
        <w:rPr>
          <w:rFonts w:cs="Arial"/>
          <w:color w:val="222222"/>
          <w:sz w:val="16"/>
          <w:szCs w:val="16"/>
          <w:lang w:eastAsia="pl-PL"/>
        </w:rPr>
        <w:t>. zm.</w:t>
      </w:r>
      <w:r w:rsidRPr="00A82964">
        <w:rPr>
          <w:rFonts w:cs="Arial"/>
          <w:color w:val="222222"/>
          <w:sz w:val="16"/>
          <w:szCs w:val="16"/>
          <w:lang w:eastAsia="pl-PL"/>
        </w:rPr>
        <w:t>), jest podmiot wymieniony</w:t>
      </w:r>
      <w:r>
        <w:rPr>
          <w:rFonts w:cs="Arial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cs="Arial"/>
          <w:color w:val="222222"/>
          <w:sz w:val="16"/>
          <w:szCs w:val="16"/>
          <w:lang w:eastAsia="pl-PL"/>
        </w:rPr>
        <w:t>w wykazach określonych</w:t>
      </w:r>
      <w:r>
        <w:rPr>
          <w:rFonts w:cs="Arial"/>
          <w:color w:val="222222"/>
          <w:sz w:val="16"/>
          <w:szCs w:val="16"/>
          <w:lang w:eastAsia="pl-PL"/>
        </w:rPr>
        <w:br/>
      </w:r>
      <w:r w:rsidRPr="00A82964">
        <w:rPr>
          <w:rFonts w:cs="Arial"/>
          <w:color w:val="222222"/>
          <w:sz w:val="16"/>
          <w:szCs w:val="16"/>
          <w:lang w:eastAsia="pl-PL"/>
        </w:rPr>
        <w:t>w rozporządzeniu 765/2006 i rozporządzeniu 269/2014 albo wpisany na listę lub będący taką jednostką dominującą od dnia 24 lutego 2022 r., o ile został wpisany na listę na podstawie decyzji w sprawie wpisu na listę rozstrz</w:t>
      </w:r>
      <w:r>
        <w:rPr>
          <w:rFonts w:cs="Arial"/>
          <w:color w:val="222222"/>
          <w:sz w:val="16"/>
          <w:szCs w:val="16"/>
          <w:lang w:eastAsia="pl-PL"/>
        </w:rPr>
        <w:t xml:space="preserve">ygającej o zastosowaniu środka, </w:t>
      </w:r>
      <w:r w:rsidRPr="00A82964">
        <w:rPr>
          <w:rFonts w:cs="Arial"/>
          <w:color w:val="222222"/>
          <w:sz w:val="16"/>
          <w:szCs w:val="16"/>
          <w:lang w:eastAsia="pl-PL"/>
        </w:rPr>
        <w:t>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E20F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F94" w:rsidRPr="00622C60" w:rsidRDefault="00E20F94" w:rsidP="00E20F94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</w:p>
  <w:p w:rsidR="00701CC9" w:rsidRPr="00622C60" w:rsidRDefault="00E20F94" w:rsidP="00E20F94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7C9E79F3" wp14:editId="66B9622D">
          <wp:extent cx="5759450" cy="46863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E20F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C15"/>
    <w:rsid w:val="00754C15"/>
    <w:rsid w:val="00A95784"/>
    <w:rsid w:val="00E2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34ACFFA-AC92-448F-A52B-773C5D72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4C15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4C1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4C15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54C1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4C15"/>
    <w:rPr>
      <w:rFonts w:ascii="Arial" w:eastAsia="Times New Roman" w:hAnsi="Arial" w:cs="Times New Roman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54C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2024-09-01T18:48:00Z</dcterms:created>
  <dcterms:modified xsi:type="dcterms:W3CDTF">2025-07-21T17:18:00Z</dcterms:modified>
</cp:coreProperties>
</file>