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A6DC" w14:textId="77777777" w:rsidR="00166D93" w:rsidRDefault="00166D93" w:rsidP="00166D93">
      <w:pPr>
        <w:pStyle w:val="Default"/>
      </w:pPr>
    </w:p>
    <w:p w14:paraId="059028D5" w14:textId="77777777" w:rsidR="00166D93" w:rsidRDefault="00166D93" w:rsidP="00166D93">
      <w:pPr>
        <w:pStyle w:val="Default"/>
        <w:rPr>
          <w:sz w:val="23"/>
          <w:szCs w:val="23"/>
        </w:rPr>
      </w:pPr>
      <w:r>
        <w:tab/>
      </w:r>
      <w:r>
        <w:tab/>
      </w:r>
      <w: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Krajno, dnia 10.07.2025r. </w:t>
      </w:r>
    </w:p>
    <w:p w14:paraId="067B1DDE" w14:textId="77777777" w:rsidR="00166D93" w:rsidRPr="000F31A7" w:rsidRDefault="00166D93" w:rsidP="00166D93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31A7">
        <w:rPr>
          <w:rFonts w:ascii="Times New Roman" w:eastAsia="Calibri" w:hAnsi="Times New Roman" w:cs="Times New Roman"/>
          <w:b/>
          <w:bCs/>
          <w:sz w:val="24"/>
          <w:szCs w:val="24"/>
        </w:rPr>
        <w:t>SPK.261.2.2025</w:t>
      </w:r>
    </w:p>
    <w:p w14:paraId="3C3580C0" w14:textId="77777777" w:rsidR="00166D93" w:rsidRPr="000F31A7" w:rsidRDefault="00166D93" w:rsidP="00166D9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991AF1" w14:textId="77777777" w:rsidR="00166D93" w:rsidRPr="000F31A7" w:rsidRDefault="00166D93" w:rsidP="00166D9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F31A7">
        <w:rPr>
          <w:rFonts w:ascii="Times New Roman" w:hAnsi="Times New Roman" w:cs="Times New Roman"/>
          <w:bCs/>
          <w:i/>
          <w:sz w:val="24"/>
          <w:szCs w:val="24"/>
        </w:rPr>
        <w:t xml:space="preserve">Dotyczy </w:t>
      </w:r>
      <w:r w:rsidRPr="000F31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postępowania podzielonego na pięć części 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na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bookmarkStart w:id="0" w:name="_Hlk192666814"/>
      <w:r w:rsidRPr="000F31A7">
        <w:rPr>
          <w:rFonts w:ascii="Times New Roman" w:eastAsia="Calibri" w:hAnsi="Times New Roman" w:cs="Times New Roman"/>
          <w:bCs/>
          <w:i/>
          <w:sz w:val="24"/>
          <w:szCs w:val="24"/>
          <w:lang w:eastAsia="ar-SA"/>
        </w:rPr>
        <w:t>dostawę mebli szkolnych, sprzętu gastronomicznego, sprzętu grającego, sprzętu AGD oraz mebli gospodarczych</w:t>
      </w:r>
      <w:r w:rsidRPr="000F31A7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w ramach projektu pn. „</w:t>
      </w:r>
      <w:bookmarkEnd w:id="0"/>
      <w:r w:rsidRPr="000F31A7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W przedszkolu w Krajnie jest fajnie” 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(nr </w:t>
      </w:r>
      <w:r w:rsidRPr="000F31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FESW.08.01-IZ.00-0005/24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), realizowanego w ramach programu Fundusze Europejskie dla Świętokrzyskiego 2021-2027, Działanie 08.01 Wsparcie na rzecz wczesnej edukacji i opieki nad dzieckiem (z wyłączeniem infrastruktury)</w:t>
      </w:r>
    </w:p>
    <w:p w14:paraId="6BAB7D8B" w14:textId="77777777" w:rsidR="00166D93" w:rsidRPr="00166D93" w:rsidRDefault="00166D93" w:rsidP="00166D93">
      <w:pPr>
        <w:pStyle w:val="Default"/>
        <w:rPr>
          <w:b/>
          <w:bCs/>
        </w:rPr>
      </w:pPr>
    </w:p>
    <w:p w14:paraId="2CFC3036" w14:textId="77777777" w:rsidR="00166D93" w:rsidRPr="00166D93" w:rsidRDefault="00166D93">
      <w:pPr>
        <w:rPr>
          <w:rFonts w:ascii="Times New Roman" w:hAnsi="Times New Roman" w:cs="Times New Roman"/>
          <w:sz w:val="24"/>
          <w:szCs w:val="24"/>
        </w:rPr>
      </w:pPr>
    </w:p>
    <w:p w14:paraId="61D2650D" w14:textId="77777777" w:rsidR="00166D93" w:rsidRPr="00166D93" w:rsidRDefault="00166D93" w:rsidP="00166D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D93">
        <w:rPr>
          <w:rFonts w:ascii="Times New Roman" w:hAnsi="Times New Roman" w:cs="Times New Roman"/>
          <w:b/>
          <w:sz w:val="28"/>
          <w:szCs w:val="28"/>
        </w:rPr>
        <w:t>Zawiadomienie o modyfikacji treści Zapytania ofertowego</w:t>
      </w:r>
    </w:p>
    <w:p w14:paraId="5F7B90F7" w14:textId="77777777" w:rsidR="00166D93" w:rsidRPr="00166D93" w:rsidRDefault="00166D93">
      <w:pPr>
        <w:rPr>
          <w:rFonts w:ascii="Times New Roman" w:hAnsi="Times New Roman" w:cs="Times New Roman"/>
          <w:sz w:val="24"/>
          <w:szCs w:val="24"/>
        </w:rPr>
      </w:pPr>
      <w:r w:rsidRPr="00166D93">
        <w:rPr>
          <w:rFonts w:ascii="Times New Roman" w:hAnsi="Times New Roman" w:cs="Times New Roman"/>
          <w:sz w:val="24"/>
          <w:szCs w:val="24"/>
        </w:rPr>
        <w:t xml:space="preserve">Zamawiający, działając w oparciu o Regulamin udzielania zamówień publicznych, których wartość nie przekracza wyrażonej kwoty 130 000 złotych wskazanej w Ustawie Prawo Zamówień Publicznych, przyjętego Zarządzeniem Nr 10/2021 Kierownika SCO w Górnie </w:t>
      </w:r>
      <w:r>
        <w:rPr>
          <w:rFonts w:ascii="Times New Roman" w:hAnsi="Times New Roman" w:cs="Times New Roman"/>
          <w:sz w:val="24"/>
          <w:szCs w:val="24"/>
        </w:rPr>
        <w:br/>
      </w:r>
      <w:r w:rsidRPr="00166D93">
        <w:rPr>
          <w:rFonts w:ascii="Times New Roman" w:hAnsi="Times New Roman" w:cs="Times New Roman"/>
          <w:sz w:val="24"/>
          <w:szCs w:val="24"/>
        </w:rPr>
        <w:t xml:space="preserve">z dnia 21.12.2021r. w związku z art. 286 ust. 1 ustawy z 11 września 2019 r. Prawo zamówień publicznych (t. j. Dz.U. z 2024 r. poz. 1320 z </w:t>
      </w:r>
      <w:proofErr w:type="spellStart"/>
      <w:r w:rsidRPr="00166D93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Pr="00166D93">
        <w:rPr>
          <w:rFonts w:ascii="Times New Roman" w:hAnsi="Times New Roman" w:cs="Times New Roman"/>
          <w:sz w:val="24"/>
          <w:szCs w:val="24"/>
        </w:rPr>
        <w:t xml:space="preserve">. zm.) informuje, że zmienia treść: </w:t>
      </w:r>
    </w:p>
    <w:p w14:paraId="22754D7E" w14:textId="77777777" w:rsidR="00E86B7C" w:rsidRDefault="00CA7CB8" w:rsidP="00E86B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zmiana treści </w:t>
      </w:r>
      <w:r w:rsidR="00166D93" w:rsidRPr="00CA7CB8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apytania ofertowego</w:t>
      </w:r>
      <w:r w:rsidR="00166D93" w:rsidRPr="00CA7CB8">
        <w:rPr>
          <w:rFonts w:ascii="Times New Roman" w:hAnsi="Times New Roman" w:cs="Times New Roman"/>
          <w:b/>
          <w:sz w:val="24"/>
          <w:szCs w:val="24"/>
        </w:rPr>
        <w:t>:</w:t>
      </w:r>
    </w:p>
    <w:p w14:paraId="092A949F" w14:textId="77777777" w:rsidR="00E86B7C" w:rsidRPr="00E86B7C" w:rsidRDefault="00E86B7C" w:rsidP="00E86B7C">
      <w:pPr>
        <w:autoSpaceDE w:val="0"/>
        <w:autoSpaceDN w:val="0"/>
        <w:adjustRightInd w:val="0"/>
        <w:spacing w:after="22" w:line="276" w:lineRule="auto"/>
        <w:ind w:left="72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19453EE" w14:textId="77777777" w:rsidR="00E86B7C" w:rsidRPr="00E86B7C" w:rsidRDefault="00E86B7C" w:rsidP="00E86B7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7264A5D4" w14:textId="77777777" w:rsidR="00E86B7C" w:rsidRPr="00E86B7C" w:rsidRDefault="00E86B7C" w:rsidP="00E86B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</w:t>
      </w:r>
      <w:r w:rsidR="00166D93" w:rsidRPr="00166D93">
        <w:rPr>
          <w:rFonts w:ascii="Times New Roman" w:hAnsi="Times New Roman" w:cs="Times New Roman"/>
          <w:sz w:val="24"/>
          <w:szCs w:val="24"/>
        </w:rPr>
        <w:t xml:space="preserve"> </w:t>
      </w:r>
      <w:r w:rsidRPr="00E86B7C">
        <w:rPr>
          <w:rFonts w:ascii="Times New Roman" w:hAnsi="Times New Roman" w:cs="Times New Roman"/>
          <w:b/>
          <w:bCs/>
          <w:sz w:val="24"/>
          <w:szCs w:val="24"/>
        </w:rPr>
        <w:t>X. TERMIN SKŁADANIA OFERT I ZWIĄZANIA OFERTĄ:</w:t>
      </w:r>
    </w:p>
    <w:p w14:paraId="1A3AA417" w14:textId="77777777" w:rsidR="00E86B7C" w:rsidRPr="00E86B7C" w:rsidRDefault="00E86B7C" w:rsidP="00E86B7C">
      <w:pPr>
        <w:numPr>
          <w:ilvl w:val="0"/>
          <w:numId w:val="1"/>
        </w:numPr>
        <w:autoSpaceDE w:val="0"/>
        <w:autoSpaceDN w:val="0"/>
        <w:adjustRightInd w:val="0"/>
        <w:spacing w:after="22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6B7C">
        <w:rPr>
          <w:rFonts w:ascii="Times New Roman" w:hAnsi="Times New Roman" w:cs="Times New Roman"/>
          <w:sz w:val="24"/>
          <w:szCs w:val="24"/>
        </w:rPr>
        <w:t xml:space="preserve">Oferty należy złożyć w terminie do dnia </w:t>
      </w:r>
      <w:r w:rsidRPr="00E86B7C">
        <w:rPr>
          <w:rFonts w:ascii="Times New Roman" w:hAnsi="Times New Roman" w:cs="Times New Roman"/>
          <w:b/>
          <w:bCs/>
          <w:color w:val="FF0000"/>
          <w:sz w:val="24"/>
          <w:szCs w:val="24"/>
        </w:rPr>
        <w:t>11.07.2025 r</w:t>
      </w:r>
      <w:r w:rsidRPr="00E86B7C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56B5B363" w14:textId="77777777" w:rsidR="00E86B7C" w:rsidRPr="00E86B7C" w:rsidRDefault="00E86B7C" w:rsidP="00E86B7C">
      <w:pPr>
        <w:numPr>
          <w:ilvl w:val="0"/>
          <w:numId w:val="1"/>
        </w:numPr>
        <w:autoSpaceDE w:val="0"/>
        <w:autoSpaceDN w:val="0"/>
        <w:adjustRightInd w:val="0"/>
        <w:spacing w:after="22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6B7C">
        <w:rPr>
          <w:rFonts w:ascii="Times New Roman" w:hAnsi="Times New Roman" w:cs="Times New Roman"/>
          <w:color w:val="000000"/>
          <w:sz w:val="24"/>
          <w:szCs w:val="24"/>
        </w:rPr>
        <w:t>Wykonawca składający ofertę pozostaje związany nią przez okres 30 dni, licząc od dnia, w którym upływa termin składania ofert, tj. do dnia</w:t>
      </w:r>
      <w:r w:rsidRPr="00E86B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09.08.2025 r. </w:t>
      </w:r>
    </w:p>
    <w:p w14:paraId="13AFBD2D" w14:textId="77777777" w:rsidR="00E86B7C" w:rsidRPr="00E86B7C" w:rsidRDefault="00E86B7C" w:rsidP="00E86B7C">
      <w:pPr>
        <w:autoSpaceDE w:val="0"/>
        <w:autoSpaceDN w:val="0"/>
        <w:adjustRightInd w:val="0"/>
        <w:spacing w:after="22" w:line="276" w:lineRule="auto"/>
        <w:ind w:left="72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7F92384" w14:textId="77777777" w:rsidR="00E86B7C" w:rsidRPr="00E86B7C" w:rsidRDefault="00166D93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0BD45353" w14:textId="77777777" w:rsidR="00E86B7C" w:rsidRPr="00E86B7C" w:rsidRDefault="00E86B7C" w:rsidP="00E86B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</w:t>
      </w:r>
      <w:r w:rsidRPr="00166D93">
        <w:rPr>
          <w:rFonts w:ascii="Times New Roman" w:hAnsi="Times New Roman" w:cs="Times New Roman"/>
          <w:sz w:val="24"/>
          <w:szCs w:val="24"/>
        </w:rPr>
        <w:t xml:space="preserve"> </w:t>
      </w:r>
      <w:r w:rsidRPr="00E86B7C">
        <w:rPr>
          <w:rFonts w:ascii="Times New Roman" w:hAnsi="Times New Roman" w:cs="Times New Roman"/>
          <w:b/>
          <w:bCs/>
          <w:sz w:val="24"/>
          <w:szCs w:val="24"/>
        </w:rPr>
        <w:t>X. TERMIN SKŁADANIA OFERT I ZWIĄZANIA OFERTĄ:</w:t>
      </w:r>
    </w:p>
    <w:p w14:paraId="6B8D5EDB" w14:textId="77777777" w:rsidR="00E86B7C" w:rsidRPr="00E86B7C" w:rsidRDefault="00E86B7C" w:rsidP="00E86B7C">
      <w:pPr>
        <w:numPr>
          <w:ilvl w:val="0"/>
          <w:numId w:val="3"/>
        </w:numPr>
        <w:autoSpaceDE w:val="0"/>
        <w:autoSpaceDN w:val="0"/>
        <w:adjustRightInd w:val="0"/>
        <w:spacing w:after="22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6B7C">
        <w:rPr>
          <w:rFonts w:ascii="Times New Roman" w:hAnsi="Times New Roman" w:cs="Times New Roman"/>
          <w:sz w:val="24"/>
          <w:szCs w:val="24"/>
        </w:rPr>
        <w:t xml:space="preserve">Oferty należy złożyć w terminie do dnia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15</w:t>
      </w:r>
      <w:r w:rsidRPr="00E86B7C">
        <w:rPr>
          <w:rFonts w:ascii="Times New Roman" w:hAnsi="Times New Roman" w:cs="Times New Roman"/>
          <w:b/>
          <w:bCs/>
          <w:color w:val="FF0000"/>
          <w:sz w:val="24"/>
          <w:szCs w:val="24"/>
        </w:rPr>
        <w:t>.07.2025 r</w:t>
      </w:r>
      <w:r w:rsidRPr="00E86B7C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297CF13E" w14:textId="77777777" w:rsidR="00E86B7C" w:rsidRPr="00E86B7C" w:rsidRDefault="00E86B7C" w:rsidP="00E86B7C">
      <w:pPr>
        <w:numPr>
          <w:ilvl w:val="0"/>
          <w:numId w:val="3"/>
        </w:numPr>
        <w:autoSpaceDE w:val="0"/>
        <w:autoSpaceDN w:val="0"/>
        <w:adjustRightInd w:val="0"/>
        <w:spacing w:after="22" w:line="276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6B7C">
        <w:rPr>
          <w:rFonts w:ascii="Times New Roman" w:hAnsi="Times New Roman" w:cs="Times New Roman"/>
          <w:color w:val="000000"/>
          <w:sz w:val="24"/>
          <w:szCs w:val="24"/>
        </w:rPr>
        <w:t>Wykonawca składający ofertę pozostaje związany nią przez okres 30 dni, licząc od dnia, w którym upływa termin składania ofert, tj. do dnia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13</w:t>
      </w:r>
      <w:r w:rsidRPr="00E86B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.08.2025 r. </w:t>
      </w:r>
    </w:p>
    <w:p w14:paraId="393FB0C4" w14:textId="77777777" w:rsidR="00166D93" w:rsidRDefault="00E86B7C">
      <w:pPr>
        <w:rPr>
          <w:rFonts w:ascii="Times New Roman" w:hAnsi="Times New Roman" w:cs="Times New Roman"/>
          <w:b/>
          <w:sz w:val="24"/>
          <w:szCs w:val="24"/>
        </w:rPr>
      </w:pPr>
      <w:r w:rsidRPr="00E86B7C">
        <w:rPr>
          <w:rFonts w:ascii="Times New Roman" w:hAnsi="Times New Roman" w:cs="Times New Roman"/>
          <w:b/>
          <w:sz w:val="24"/>
          <w:szCs w:val="24"/>
        </w:rPr>
        <w:t>Zapytanie ofertowe</w:t>
      </w:r>
      <w:r w:rsidR="00166D93" w:rsidRPr="00E86B7C">
        <w:rPr>
          <w:rFonts w:ascii="Times New Roman" w:hAnsi="Times New Roman" w:cs="Times New Roman"/>
          <w:b/>
          <w:sz w:val="24"/>
          <w:szCs w:val="24"/>
        </w:rPr>
        <w:t xml:space="preserve"> otrzymuje brzmienie jak Załącznik nr 1 do niniejszej modyfikacji</w:t>
      </w:r>
      <w:r w:rsidRPr="00E86B7C">
        <w:rPr>
          <w:rFonts w:ascii="Times New Roman" w:hAnsi="Times New Roman" w:cs="Times New Roman"/>
          <w:b/>
          <w:sz w:val="24"/>
          <w:szCs w:val="24"/>
        </w:rPr>
        <w:t>.</w:t>
      </w:r>
    </w:p>
    <w:p w14:paraId="5B6D0F7E" w14:textId="77777777" w:rsidR="00E86B7C" w:rsidRDefault="00E86B7C">
      <w:pPr>
        <w:rPr>
          <w:rFonts w:ascii="Times New Roman" w:hAnsi="Times New Roman" w:cs="Times New Roman"/>
          <w:b/>
          <w:sz w:val="24"/>
          <w:szCs w:val="24"/>
        </w:rPr>
      </w:pPr>
    </w:p>
    <w:p w14:paraId="01F828C6" w14:textId="77777777" w:rsidR="00E86B7C" w:rsidRDefault="00E86B7C" w:rsidP="00E86B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8724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zmiana treści </w:t>
      </w:r>
      <w:r w:rsidR="00387245">
        <w:rPr>
          <w:rFonts w:ascii="Times New Roman" w:hAnsi="Times New Roman" w:cs="Times New Roman"/>
          <w:b/>
          <w:sz w:val="24"/>
          <w:szCs w:val="24"/>
        </w:rPr>
        <w:t xml:space="preserve">Załącznika nr 1 do </w:t>
      </w:r>
      <w:r w:rsidRPr="00CA7CB8">
        <w:rPr>
          <w:rFonts w:ascii="Times New Roman" w:hAnsi="Times New Roman" w:cs="Times New Roman"/>
          <w:b/>
          <w:sz w:val="24"/>
          <w:szCs w:val="24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apytania ofertowego</w:t>
      </w:r>
      <w:r w:rsidR="00387245">
        <w:rPr>
          <w:rFonts w:ascii="Times New Roman" w:hAnsi="Times New Roman" w:cs="Times New Roman"/>
          <w:b/>
          <w:sz w:val="24"/>
          <w:szCs w:val="24"/>
        </w:rPr>
        <w:t xml:space="preserve"> - OPZ</w:t>
      </w:r>
      <w:r w:rsidRPr="00CA7CB8">
        <w:rPr>
          <w:rFonts w:ascii="Times New Roman" w:hAnsi="Times New Roman" w:cs="Times New Roman"/>
          <w:b/>
          <w:sz w:val="24"/>
          <w:szCs w:val="24"/>
        </w:rPr>
        <w:t>:</w:t>
      </w:r>
    </w:p>
    <w:p w14:paraId="2840D8CC" w14:textId="77777777" w:rsidR="00387245" w:rsidRDefault="00387245" w:rsidP="003872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I: </w:t>
      </w:r>
      <w:r w:rsidRPr="00387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Sprzęt gastronomiczny </w:t>
      </w:r>
    </w:p>
    <w:p w14:paraId="5AC9CBAC" w14:textId="77777777" w:rsidR="00F72D1E" w:rsidRDefault="00F72D1E" w:rsidP="003872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9773DB" w14:textId="77777777" w:rsidR="00387245" w:rsidRPr="009F660B" w:rsidRDefault="00F72D1E" w:rsidP="003872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387245" w:rsidRPr="009F66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oz. 2 </w:t>
      </w:r>
      <w:r w:rsidR="00387245" w:rsidRPr="009F660B">
        <w:rPr>
          <w:rFonts w:ascii="Times New Roman" w:eastAsia="Times New Roman" w:hAnsi="Times New Roman" w:cs="Times New Roman"/>
          <w:b/>
          <w:lang w:eastAsia="pl-PL"/>
        </w:rPr>
        <w:t>Zmiękczacz do wody</w:t>
      </w:r>
    </w:p>
    <w:p w14:paraId="6F446163" w14:textId="77777777" w:rsidR="00387245" w:rsidRPr="00E86B7C" w:rsidRDefault="00387245" w:rsidP="003872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2D590216" w14:textId="77777777" w:rsidR="00387245" w:rsidRDefault="00387245">
      <w:pPr>
        <w:rPr>
          <w:rFonts w:ascii="Times New Roman" w:eastAsia="Times New Roman" w:hAnsi="Times New Roman" w:cs="Times New Roman"/>
          <w:lang w:eastAsia="pl-PL"/>
        </w:rPr>
      </w:pPr>
      <w:r w:rsidRPr="009231B4">
        <w:rPr>
          <w:rFonts w:ascii="Times New Roman" w:eastAsia="Times New Roman" w:hAnsi="Times New Roman" w:cs="Times New Roman"/>
          <w:lang w:eastAsia="pl-PL"/>
        </w:rPr>
        <w:t>Zmiękczacz do wody, wyposażony w panel sterowania i funkcję blokady automatycznej. Wymiary – 206x380x480, napięcie 280V, moc – 18W.</w:t>
      </w:r>
    </w:p>
    <w:p w14:paraId="4AB1C7DB" w14:textId="77777777" w:rsidR="00387245" w:rsidRPr="00E86B7C" w:rsidRDefault="00387245" w:rsidP="0038724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Treść po modyfikacji: </w:t>
      </w:r>
    </w:p>
    <w:p w14:paraId="214CE970" w14:textId="77777777" w:rsidR="00387245" w:rsidRPr="009F660B" w:rsidRDefault="00387245" w:rsidP="00387245">
      <w:pPr>
        <w:rPr>
          <w:rFonts w:ascii="Times New Roman" w:eastAsia="Times New Roman" w:hAnsi="Times New Roman" w:cs="Times New Roman"/>
          <w:lang w:eastAsia="pl-PL"/>
        </w:rPr>
      </w:pPr>
      <w:r w:rsidRPr="009F660B">
        <w:rPr>
          <w:rFonts w:ascii="Times New Roman" w:eastAsia="Times New Roman" w:hAnsi="Times New Roman" w:cs="Times New Roman"/>
          <w:lang w:eastAsia="pl-PL"/>
        </w:rPr>
        <w:t>Zmiękczacz do wody, wyposażony w panel sterowania i funkcję blokady automatycznej. Wy</w:t>
      </w:r>
      <w:r w:rsidR="009F660B" w:rsidRPr="009F660B">
        <w:rPr>
          <w:rFonts w:ascii="Times New Roman" w:eastAsia="Times New Roman" w:hAnsi="Times New Roman" w:cs="Times New Roman"/>
          <w:lang w:eastAsia="pl-PL"/>
        </w:rPr>
        <w:t>miary – 206x380x480</w:t>
      </w:r>
      <w:r w:rsidR="009F660B">
        <w:rPr>
          <w:rFonts w:ascii="Times New Roman" w:eastAsia="Times New Roman" w:hAnsi="Times New Roman" w:cs="Times New Roman"/>
          <w:color w:val="FF0000"/>
          <w:lang w:eastAsia="pl-PL"/>
        </w:rPr>
        <w:t>, napięcie 23</w:t>
      </w:r>
      <w:r w:rsidRPr="00387245">
        <w:rPr>
          <w:rFonts w:ascii="Times New Roman" w:eastAsia="Times New Roman" w:hAnsi="Times New Roman" w:cs="Times New Roman"/>
          <w:color w:val="FF0000"/>
          <w:lang w:eastAsia="pl-PL"/>
        </w:rPr>
        <w:t xml:space="preserve">0V, </w:t>
      </w:r>
      <w:r w:rsidRPr="009F660B">
        <w:rPr>
          <w:rFonts w:ascii="Times New Roman" w:eastAsia="Times New Roman" w:hAnsi="Times New Roman" w:cs="Times New Roman"/>
          <w:lang w:eastAsia="pl-PL"/>
        </w:rPr>
        <w:t>moc – 18W.</w:t>
      </w:r>
    </w:p>
    <w:p w14:paraId="1EA42F1A" w14:textId="77777777" w:rsidR="00387245" w:rsidRPr="009F660B" w:rsidRDefault="00387245">
      <w:pPr>
        <w:rPr>
          <w:rFonts w:ascii="Times New Roman" w:eastAsia="Times New Roman" w:hAnsi="Times New Roman" w:cs="Times New Roman"/>
          <w:b/>
          <w:lang w:eastAsia="pl-PL"/>
        </w:rPr>
      </w:pPr>
      <w:r w:rsidRPr="009F660B">
        <w:rPr>
          <w:rFonts w:ascii="Times New Roman" w:eastAsia="Times New Roman" w:hAnsi="Times New Roman" w:cs="Times New Roman"/>
          <w:b/>
          <w:lang w:eastAsia="pl-PL"/>
        </w:rPr>
        <w:t>Poz. 9 Łyżeczka do deserów przedszkolna</w:t>
      </w:r>
    </w:p>
    <w:p w14:paraId="1BAFC1E1" w14:textId="77777777" w:rsidR="00387245" w:rsidRDefault="00387245" w:rsidP="0038724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40AD8884" w14:textId="77777777" w:rsidR="0044543A" w:rsidRPr="0044543A" w:rsidRDefault="0044543A" w:rsidP="00387245">
      <w:pPr>
        <w:rPr>
          <w:rFonts w:ascii="Times New Roman" w:eastAsia="Times New Roman" w:hAnsi="Times New Roman" w:cs="Times New Roman"/>
          <w:lang w:eastAsia="pl-PL"/>
        </w:rPr>
      </w:pPr>
      <w:r w:rsidRPr="0044543A">
        <w:rPr>
          <w:rFonts w:ascii="Times New Roman" w:eastAsia="Times New Roman" w:hAnsi="Times New Roman" w:cs="Times New Roman"/>
          <w:lang w:eastAsia="pl-PL"/>
        </w:rPr>
        <w:t>Łyżeczka do deserów przedszkolna</w:t>
      </w:r>
    </w:p>
    <w:p w14:paraId="5C5AF722" w14:textId="77777777" w:rsidR="00387245" w:rsidRDefault="00387245">
      <w:pPr>
        <w:rPr>
          <w:rFonts w:ascii="Times New Roman" w:eastAsia="Times New Roman" w:hAnsi="Times New Roman" w:cs="Times New Roman"/>
          <w:lang w:eastAsia="pl-PL"/>
        </w:rPr>
      </w:pPr>
      <w:r w:rsidRPr="009231B4">
        <w:rPr>
          <w:rFonts w:ascii="Times New Roman" w:eastAsia="Times New Roman" w:hAnsi="Times New Roman" w:cs="Times New Roman"/>
          <w:lang w:eastAsia="pl-PL"/>
        </w:rPr>
        <w:t>Zestaw przedszkolny - 12 sztuk, długość 150-153 mm ze stali nierdzewnej 18/0.</w:t>
      </w:r>
    </w:p>
    <w:p w14:paraId="28C7C29F" w14:textId="77777777" w:rsidR="00387245" w:rsidRDefault="00387245" w:rsidP="0038724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12821D7D" w14:textId="77777777" w:rsidR="0044543A" w:rsidRPr="0044543A" w:rsidRDefault="0044543A" w:rsidP="00387245">
      <w:pPr>
        <w:rPr>
          <w:rFonts w:ascii="Times New Roman" w:eastAsia="Times New Roman" w:hAnsi="Times New Roman" w:cs="Times New Roman"/>
          <w:lang w:eastAsia="pl-PL"/>
        </w:rPr>
      </w:pPr>
      <w:r w:rsidRPr="0044543A">
        <w:rPr>
          <w:rFonts w:ascii="Times New Roman" w:eastAsia="Times New Roman" w:hAnsi="Times New Roman" w:cs="Times New Roman"/>
          <w:lang w:eastAsia="pl-PL"/>
        </w:rPr>
        <w:t xml:space="preserve">Łyżeczka </w:t>
      </w:r>
      <w:r w:rsidRPr="0044543A">
        <w:rPr>
          <w:rFonts w:ascii="Times New Roman" w:eastAsia="Times New Roman" w:hAnsi="Times New Roman" w:cs="Times New Roman"/>
          <w:color w:val="FF0000"/>
          <w:lang w:eastAsia="pl-PL"/>
        </w:rPr>
        <w:t xml:space="preserve">(mała) </w:t>
      </w:r>
      <w:r w:rsidRPr="0044543A">
        <w:rPr>
          <w:rFonts w:ascii="Times New Roman" w:eastAsia="Times New Roman" w:hAnsi="Times New Roman" w:cs="Times New Roman"/>
          <w:lang w:eastAsia="pl-PL"/>
        </w:rPr>
        <w:t>do deserów przedszkolna</w:t>
      </w:r>
    </w:p>
    <w:p w14:paraId="24B20214" w14:textId="77777777" w:rsidR="00387245" w:rsidRDefault="00387245" w:rsidP="00387245">
      <w:pPr>
        <w:rPr>
          <w:rFonts w:ascii="Times New Roman" w:eastAsia="Times New Roman" w:hAnsi="Times New Roman" w:cs="Times New Roman"/>
          <w:color w:val="FF0000"/>
          <w:lang w:eastAsia="pl-PL"/>
        </w:rPr>
      </w:pPr>
      <w:r w:rsidRPr="001A4802">
        <w:rPr>
          <w:rFonts w:ascii="Times New Roman" w:eastAsia="Times New Roman" w:hAnsi="Times New Roman" w:cs="Times New Roman"/>
          <w:lang w:eastAsia="pl-PL"/>
        </w:rPr>
        <w:t xml:space="preserve">Zestaw przedszkolny - 12 sztuk, </w:t>
      </w:r>
      <w:r w:rsidRPr="00387245">
        <w:rPr>
          <w:rFonts w:ascii="Times New Roman" w:eastAsia="Times New Roman" w:hAnsi="Times New Roman" w:cs="Times New Roman"/>
          <w:color w:val="FF0000"/>
          <w:lang w:eastAsia="pl-PL"/>
        </w:rPr>
        <w:t>długość 1</w:t>
      </w:r>
      <w:r w:rsidR="009F660B">
        <w:rPr>
          <w:rFonts w:ascii="Times New Roman" w:eastAsia="Times New Roman" w:hAnsi="Times New Roman" w:cs="Times New Roman"/>
          <w:color w:val="FF0000"/>
          <w:lang w:eastAsia="pl-PL"/>
        </w:rPr>
        <w:t>3</w:t>
      </w:r>
      <w:r w:rsidRPr="00387245">
        <w:rPr>
          <w:rFonts w:ascii="Times New Roman" w:eastAsia="Times New Roman" w:hAnsi="Times New Roman" w:cs="Times New Roman"/>
          <w:color w:val="FF0000"/>
          <w:lang w:eastAsia="pl-PL"/>
        </w:rPr>
        <w:t xml:space="preserve">5mm </w:t>
      </w:r>
      <w:r w:rsidRPr="001A4802">
        <w:rPr>
          <w:rFonts w:ascii="Times New Roman" w:eastAsia="Times New Roman" w:hAnsi="Times New Roman" w:cs="Times New Roman"/>
          <w:lang w:eastAsia="pl-PL"/>
        </w:rPr>
        <w:t>ze stali nierdzewnej 18/0.</w:t>
      </w:r>
    </w:p>
    <w:p w14:paraId="5C067F8C" w14:textId="77777777" w:rsidR="004D77D5" w:rsidRPr="009F660B" w:rsidRDefault="009F660B" w:rsidP="00387245">
      <w:pPr>
        <w:rPr>
          <w:rFonts w:ascii="Times New Roman" w:eastAsia="Times New Roman" w:hAnsi="Times New Roman" w:cs="Times New Roman"/>
          <w:b/>
          <w:lang w:eastAsia="pl-PL"/>
        </w:rPr>
      </w:pPr>
      <w:r w:rsidRPr="009F660B">
        <w:rPr>
          <w:rFonts w:ascii="Times New Roman" w:eastAsia="Times New Roman" w:hAnsi="Times New Roman" w:cs="Times New Roman"/>
          <w:b/>
          <w:lang w:eastAsia="pl-PL"/>
        </w:rPr>
        <w:t>Poz. 20 Pojemnik transportowy do żywności</w:t>
      </w:r>
    </w:p>
    <w:p w14:paraId="0058063D" w14:textId="77777777" w:rsidR="009F660B" w:rsidRPr="00E86B7C" w:rsidRDefault="009F660B" w:rsidP="009F66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4BF4069C" w14:textId="77777777" w:rsidR="009F660B" w:rsidRDefault="009F660B" w:rsidP="00387245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(…)   Pojemność -530l   (…)</w:t>
      </w:r>
    </w:p>
    <w:p w14:paraId="6BAE6E34" w14:textId="77777777" w:rsidR="009F660B" w:rsidRPr="00E86B7C" w:rsidRDefault="009F660B" w:rsidP="009F66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1DC6BFD2" w14:textId="77777777" w:rsidR="009F660B" w:rsidRDefault="009F660B" w:rsidP="009F660B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(…)   </w:t>
      </w:r>
      <w:r>
        <w:rPr>
          <w:rFonts w:ascii="Times New Roman" w:eastAsia="Times New Roman" w:hAnsi="Times New Roman" w:cs="Times New Roman"/>
          <w:color w:val="FF0000"/>
          <w:lang w:eastAsia="pl-PL"/>
        </w:rPr>
        <w:t>Pojemność -53</w:t>
      </w:r>
      <w:r w:rsidRPr="009F660B">
        <w:rPr>
          <w:rFonts w:ascii="Times New Roman" w:eastAsia="Times New Roman" w:hAnsi="Times New Roman" w:cs="Times New Roman"/>
          <w:color w:val="FF0000"/>
          <w:lang w:eastAsia="pl-PL"/>
        </w:rPr>
        <w:t>l</w:t>
      </w:r>
      <w:r w:rsidRPr="009F660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 (…)</w:t>
      </w:r>
    </w:p>
    <w:p w14:paraId="6CB9A9BD" w14:textId="77777777" w:rsidR="009F660B" w:rsidRPr="009F660B" w:rsidRDefault="009F660B" w:rsidP="00387245">
      <w:pPr>
        <w:rPr>
          <w:rFonts w:ascii="Times New Roman" w:eastAsia="Times New Roman" w:hAnsi="Times New Roman" w:cs="Times New Roman"/>
          <w:b/>
          <w:lang w:eastAsia="pl-PL"/>
        </w:rPr>
      </w:pPr>
      <w:r w:rsidRPr="009F660B">
        <w:rPr>
          <w:rFonts w:ascii="Times New Roman" w:eastAsia="Times New Roman" w:hAnsi="Times New Roman" w:cs="Times New Roman"/>
          <w:b/>
          <w:lang w:eastAsia="pl-PL"/>
        </w:rPr>
        <w:t>Poz. 31 Łyżki do nakładania</w:t>
      </w:r>
    </w:p>
    <w:p w14:paraId="29B19852" w14:textId="77777777" w:rsidR="009F660B" w:rsidRPr="00E86B7C" w:rsidRDefault="009F660B" w:rsidP="009F66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1D2D418E" w14:textId="77777777" w:rsidR="009F660B" w:rsidRDefault="009F660B" w:rsidP="009F660B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(…)   długość 33cm   (…)</w:t>
      </w:r>
    </w:p>
    <w:p w14:paraId="6C38AE2A" w14:textId="77777777" w:rsidR="009F660B" w:rsidRPr="00E86B7C" w:rsidRDefault="009F660B" w:rsidP="009F66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557E6955" w14:textId="77777777" w:rsidR="009F660B" w:rsidRDefault="009F660B" w:rsidP="009F660B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(…)   </w:t>
      </w:r>
      <w:r>
        <w:rPr>
          <w:rFonts w:ascii="Times New Roman" w:eastAsia="Times New Roman" w:hAnsi="Times New Roman" w:cs="Times New Roman"/>
          <w:color w:val="FF0000"/>
          <w:lang w:eastAsia="pl-PL"/>
        </w:rPr>
        <w:t>długość min.31,50cm</w:t>
      </w:r>
      <w:r w:rsidRPr="009F660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 (…)</w:t>
      </w:r>
    </w:p>
    <w:p w14:paraId="6D9BC741" w14:textId="77777777" w:rsidR="009F660B" w:rsidRPr="00F72D1E" w:rsidRDefault="009F660B" w:rsidP="009F660B">
      <w:pPr>
        <w:rPr>
          <w:rFonts w:ascii="Times New Roman" w:eastAsia="Times New Roman" w:hAnsi="Times New Roman" w:cs="Times New Roman"/>
          <w:b/>
          <w:lang w:eastAsia="pl-PL"/>
        </w:rPr>
      </w:pPr>
      <w:r w:rsidRPr="00F72D1E">
        <w:rPr>
          <w:rFonts w:ascii="Times New Roman" w:eastAsia="Times New Roman" w:hAnsi="Times New Roman" w:cs="Times New Roman"/>
          <w:b/>
          <w:lang w:eastAsia="pl-PL"/>
        </w:rPr>
        <w:t xml:space="preserve">Poz. 32 Bateria kuchenna </w:t>
      </w:r>
    </w:p>
    <w:p w14:paraId="0C37FF9A" w14:textId="77777777" w:rsidR="009F660B" w:rsidRPr="00F72D1E" w:rsidRDefault="009F660B" w:rsidP="009F66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F72D1E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5B557B81" w14:textId="77777777" w:rsidR="009F660B" w:rsidRDefault="009F660B" w:rsidP="009F660B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(…)   wysokość min. 48cm   (…)</w:t>
      </w:r>
    </w:p>
    <w:p w14:paraId="796FE56B" w14:textId="77777777" w:rsidR="009F660B" w:rsidRPr="00E86B7C" w:rsidRDefault="009F660B" w:rsidP="009F66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54C126BE" w14:textId="77777777" w:rsidR="009F660B" w:rsidRDefault="009F660B" w:rsidP="009F660B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(…)   </w:t>
      </w:r>
      <w:r w:rsidRPr="009F660B">
        <w:rPr>
          <w:rFonts w:ascii="Times New Roman" w:eastAsia="Times New Roman" w:hAnsi="Times New Roman" w:cs="Times New Roman"/>
          <w:color w:val="FF0000"/>
          <w:lang w:eastAsia="pl-PL"/>
        </w:rPr>
        <w:t>wysokość min. 43cm</w:t>
      </w:r>
      <w:r>
        <w:rPr>
          <w:rFonts w:ascii="Times New Roman" w:eastAsia="Times New Roman" w:hAnsi="Times New Roman" w:cs="Times New Roman"/>
          <w:lang w:eastAsia="pl-PL"/>
        </w:rPr>
        <w:t xml:space="preserve">   (…)</w:t>
      </w:r>
    </w:p>
    <w:p w14:paraId="10F81E05" w14:textId="77777777" w:rsidR="009F660B" w:rsidRPr="009F660B" w:rsidRDefault="009F660B" w:rsidP="00387245">
      <w:pPr>
        <w:rPr>
          <w:rFonts w:ascii="Times New Roman" w:eastAsia="Times New Roman" w:hAnsi="Times New Roman" w:cs="Times New Roman"/>
          <w:lang w:eastAsia="pl-PL"/>
        </w:rPr>
      </w:pPr>
    </w:p>
    <w:p w14:paraId="19A454E0" w14:textId="77777777" w:rsidR="004D77D5" w:rsidRDefault="004D77D5" w:rsidP="00387245">
      <w:pPr>
        <w:rPr>
          <w:rFonts w:ascii="Times New Roman" w:eastAsia="Times New Roman" w:hAnsi="Times New Roman" w:cs="Times New Roman"/>
          <w:color w:val="FF0000"/>
          <w:lang w:eastAsia="pl-PL"/>
        </w:rPr>
      </w:pP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Pr="001914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9F66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Sprzęt AGD</w:t>
      </w:r>
    </w:p>
    <w:p w14:paraId="5058CB8C" w14:textId="77777777" w:rsidR="004D77D5" w:rsidRDefault="00F72D1E" w:rsidP="00387245">
      <w:pPr>
        <w:rPr>
          <w:rFonts w:ascii="Times New Roman" w:eastAsia="Times New Roman" w:hAnsi="Times New Roman" w:cs="Times New Roman"/>
          <w:b/>
          <w:lang w:eastAsia="pl-PL"/>
        </w:rPr>
      </w:pPr>
      <w:r w:rsidRPr="00F72D1E">
        <w:rPr>
          <w:rFonts w:ascii="Times New Roman" w:eastAsia="Times New Roman" w:hAnsi="Times New Roman" w:cs="Times New Roman"/>
          <w:b/>
          <w:lang w:eastAsia="pl-PL"/>
        </w:rPr>
        <w:t>Poz. 4. Mikser</w:t>
      </w:r>
    </w:p>
    <w:p w14:paraId="7985A035" w14:textId="77777777" w:rsidR="00F72D1E" w:rsidRPr="00F72D1E" w:rsidRDefault="00F72D1E" w:rsidP="00F72D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F72D1E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1660161B" w14:textId="77777777" w:rsidR="00F72D1E" w:rsidRDefault="00F72D1E" w:rsidP="00F72D1E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(…)   pojemność pojemnika na sok – 1,5l   (…)</w:t>
      </w:r>
    </w:p>
    <w:p w14:paraId="7F3CBF3B" w14:textId="77777777" w:rsidR="00F72D1E" w:rsidRPr="00E86B7C" w:rsidRDefault="00F72D1E" w:rsidP="00F72D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588127D4" w14:textId="77777777" w:rsidR="00F72D1E" w:rsidRDefault="00F72D1E" w:rsidP="00F72D1E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(…)   </w:t>
      </w:r>
      <w:r>
        <w:rPr>
          <w:rFonts w:ascii="Times New Roman" w:eastAsia="Times New Roman" w:hAnsi="Times New Roman" w:cs="Times New Roman"/>
          <w:color w:val="FF0000"/>
          <w:lang w:eastAsia="pl-PL"/>
        </w:rPr>
        <w:t>pojemność misy</w:t>
      </w:r>
      <w:r w:rsidR="0044543A">
        <w:rPr>
          <w:rFonts w:ascii="Times New Roman" w:eastAsia="Times New Roman" w:hAnsi="Times New Roman" w:cs="Times New Roman"/>
          <w:lang w:eastAsia="pl-PL"/>
        </w:rPr>
        <w:t xml:space="preserve"> </w:t>
      </w:r>
      <w:r w:rsidR="0044543A" w:rsidRPr="0044543A">
        <w:rPr>
          <w:rFonts w:ascii="Times New Roman" w:eastAsia="Times New Roman" w:hAnsi="Times New Roman" w:cs="Times New Roman"/>
          <w:color w:val="FF0000"/>
          <w:lang w:eastAsia="pl-PL"/>
        </w:rPr>
        <w:t>– 3,8</w:t>
      </w:r>
      <w:r w:rsidRPr="0044543A">
        <w:rPr>
          <w:rFonts w:ascii="Times New Roman" w:eastAsia="Times New Roman" w:hAnsi="Times New Roman" w:cs="Times New Roman"/>
          <w:color w:val="FF0000"/>
          <w:lang w:eastAsia="pl-PL"/>
        </w:rPr>
        <w:t xml:space="preserve">l  </w:t>
      </w:r>
      <w:r>
        <w:rPr>
          <w:rFonts w:ascii="Times New Roman" w:eastAsia="Times New Roman" w:hAnsi="Times New Roman" w:cs="Times New Roman"/>
          <w:lang w:eastAsia="pl-PL"/>
        </w:rPr>
        <w:t>(…)</w:t>
      </w:r>
    </w:p>
    <w:p w14:paraId="6DE1D158" w14:textId="77777777" w:rsidR="00F72D1E" w:rsidRDefault="00F72D1E" w:rsidP="00387245">
      <w:pPr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lastRenderedPageBreak/>
        <w:t>Poz. 6 Kuchnia elektryczna</w:t>
      </w:r>
    </w:p>
    <w:p w14:paraId="0B291B4D" w14:textId="77777777" w:rsidR="00F72D1E" w:rsidRPr="00F72D1E" w:rsidRDefault="00F72D1E" w:rsidP="00F72D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F72D1E">
        <w:rPr>
          <w:rFonts w:ascii="Times New Roman" w:hAnsi="Times New Roman" w:cs="Times New Roman"/>
          <w:sz w:val="24"/>
          <w:szCs w:val="24"/>
          <w:u w:val="single"/>
        </w:rPr>
        <w:t>Treść przed modyfikacją:</w:t>
      </w:r>
    </w:p>
    <w:p w14:paraId="4309160A" w14:textId="77777777" w:rsidR="00F72D1E" w:rsidRDefault="00F72D1E" w:rsidP="00F72D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0D13D1">
        <w:rPr>
          <w:rFonts w:ascii="Times New Roman" w:eastAsia="Times New Roman" w:hAnsi="Times New Roman" w:cs="Times New Roman"/>
          <w:kern w:val="36"/>
          <w:lang w:eastAsia="pl-PL"/>
        </w:rPr>
        <w:t xml:space="preserve">Płyta i piekarnik elektryczny, kolor biały, czyszczenie parowe, </w:t>
      </w:r>
      <w:proofErr w:type="spellStart"/>
      <w:r w:rsidRPr="000D13D1">
        <w:rPr>
          <w:rFonts w:ascii="Times New Roman" w:eastAsia="Times New Roman" w:hAnsi="Times New Roman" w:cs="Times New Roman"/>
          <w:kern w:val="36"/>
          <w:lang w:eastAsia="pl-PL"/>
        </w:rPr>
        <w:t>termoobieg</w:t>
      </w:r>
      <w:proofErr w:type="spellEnd"/>
      <w:r w:rsidRPr="000D13D1">
        <w:rPr>
          <w:rFonts w:ascii="Times New Roman" w:eastAsia="Times New Roman" w:hAnsi="Times New Roman" w:cs="Times New Roman"/>
          <w:kern w:val="36"/>
          <w:lang w:eastAsia="pl-PL"/>
        </w:rPr>
        <w:t xml:space="preserve">, Wymiary 50cmx50cmx60cm, </w:t>
      </w:r>
      <w:r w:rsidRPr="000D13D1">
        <w:rPr>
          <w:rFonts w:ascii="Times New Roman" w:eastAsia="Times New Roman" w:hAnsi="Times New Roman" w:cs="Times New Roman"/>
          <w:shd w:val="clear" w:color="auto" w:fill="FFFFFF"/>
          <w:lang w:eastAsia="pl-PL"/>
        </w:rPr>
        <w:t>Gwarancja min. 24 m-ce</w:t>
      </w: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E9F58E5" w14:textId="77777777" w:rsidR="00F72D1E" w:rsidRPr="00E86B7C" w:rsidRDefault="00F72D1E" w:rsidP="00F72D1E">
      <w:pPr>
        <w:rPr>
          <w:rFonts w:ascii="Times New Roman" w:hAnsi="Times New Roman" w:cs="Times New Roman"/>
          <w:sz w:val="24"/>
          <w:szCs w:val="24"/>
          <w:u w:val="single"/>
        </w:rPr>
      </w:pP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Treść po modyfikacji: </w:t>
      </w:r>
    </w:p>
    <w:p w14:paraId="52222C2C" w14:textId="77777777" w:rsidR="00F72D1E" w:rsidRPr="001A4802" w:rsidRDefault="00F72D1E" w:rsidP="00387245">
      <w:pPr>
        <w:rPr>
          <w:rFonts w:ascii="Times New Roman" w:hAnsi="Times New Roman" w:cs="Times New Roman"/>
          <w:sz w:val="24"/>
          <w:szCs w:val="24"/>
          <w:u w:val="single"/>
        </w:rPr>
      </w:pPr>
      <w:r w:rsidRPr="000D13D1">
        <w:rPr>
          <w:rFonts w:ascii="Times New Roman" w:eastAsia="Times New Roman" w:hAnsi="Times New Roman" w:cs="Times New Roman"/>
          <w:kern w:val="36"/>
          <w:lang w:eastAsia="pl-PL"/>
        </w:rPr>
        <w:t>Płyta i piekarnik elektryczny, kolor biały, czyszczenie par</w:t>
      </w:r>
      <w:r>
        <w:rPr>
          <w:rFonts w:ascii="Times New Roman" w:eastAsia="Times New Roman" w:hAnsi="Times New Roman" w:cs="Times New Roman"/>
          <w:kern w:val="36"/>
          <w:lang w:eastAsia="pl-PL"/>
        </w:rPr>
        <w:t xml:space="preserve">owe, </w:t>
      </w:r>
      <w:proofErr w:type="spellStart"/>
      <w:r>
        <w:rPr>
          <w:rFonts w:ascii="Times New Roman" w:eastAsia="Times New Roman" w:hAnsi="Times New Roman" w:cs="Times New Roman"/>
          <w:kern w:val="36"/>
          <w:lang w:eastAsia="pl-PL"/>
        </w:rPr>
        <w:t>termoobieg</w:t>
      </w:r>
      <w:proofErr w:type="spellEnd"/>
      <w:r>
        <w:rPr>
          <w:rFonts w:ascii="Times New Roman" w:eastAsia="Times New Roman" w:hAnsi="Times New Roman" w:cs="Times New Roman"/>
          <w:kern w:val="36"/>
          <w:lang w:eastAsia="pl-PL"/>
        </w:rPr>
        <w:t xml:space="preserve">, Wymiary </w:t>
      </w:r>
      <w:r w:rsidRPr="00F72D1E">
        <w:rPr>
          <w:rFonts w:ascii="Times New Roman" w:eastAsia="Times New Roman" w:hAnsi="Times New Roman" w:cs="Times New Roman"/>
          <w:color w:val="FF0000"/>
          <w:kern w:val="36"/>
          <w:lang w:eastAsia="pl-PL"/>
        </w:rPr>
        <w:t xml:space="preserve">50cmx85cmx60cm, </w:t>
      </w:r>
      <w:r w:rsidRPr="000D13D1">
        <w:rPr>
          <w:rFonts w:ascii="Times New Roman" w:eastAsia="Times New Roman" w:hAnsi="Times New Roman" w:cs="Times New Roman"/>
          <w:shd w:val="clear" w:color="auto" w:fill="FFFFFF"/>
          <w:lang w:eastAsia="pl-PL"/>
        </w:rPr>
        <w:t>Gwarancja min. 24 m-ce</w:t>
      </w:r>
      <w:r w:rsidRPr="00E86B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4056BCE" w14:textId="77777777" w:rsidR="00387245" w:rsidRDefault="004D77D5" w:rsidP="003872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OPZ – Załącznik nr 1 do Zapytania</w:t>
      </w:r>
      <w:r w:rsidR="00387245" w:rsidRPr="00E86B7C">
        <w:rPr>
          <w:rFonts w:ascii="Times New Roman" w:hAnsi="Times New Roman" w:cs="Times New Roman"/>
          <w:b/>
          <w:sz w:val="24"/>
          <w:szCs w:val="24"/>
        </w:rPr>
        <w:t xml:space="preserve"> ofertowe</w:t>
      </w:r>
      <w:r>
        <w:rPr>
          <w:rFonts w:ascii="Times New Roman" w:hAnsi="Times New Roman" w:cs="Times New Roman"/>
          <w:b/>
          <w:sz w:val="24"/>
          <w:szCs w:val="24"/>
        </w:rPr>
        <w:t>go</w:t>
      </w:r>
      <w:r w:rsidR="00387245" w:rsidRPr="00E86B7C">
        <w:rPr>
          <w:rFonts w:ascii="Times New Roman" w:hAnsi="Times New Roman" w:cs="Times New Roman"/>
          <w:b/>
          <w:sz w:val="24"/>
          <w:szCs w:val="24"/>
        </w:rPr>
        <w:t xml:space="preserve"> otrzymu</w:t>
      </w:r>
      <w:r>
        <w:rPr>
          <w:rFonts w:ascii="Times New Roman" w:hAnsi="Times New Roman" w:cs="Times New Roman"/>
          <w:b/>
          <w:sz w:val="24"/>
          <w:szCs w:val="24"/>
        </w:rPr>
        <w:t xml:space="preserve">je brzmienie jak Załącznik nr 2 </w:t>
      </w:r>
      <w:r w:rsidR="00387245" w:rsidRPr="00E86B7C">
        <w:rPr>
          <w:rFonts w:ascii="Times New Roman" w:hAnsi="Times New Roman" w:cs="Times New Roman"/>
          <w:b/>
          <w:sz w:val="24"/>
          <w:szCs w:val="24"/>
        </w:rPr>
        <w:t>do niniejszej modyfikacji.</w:t>
      </w:r>
    </w:p>
    <w:p w14:paraId="5F056CD0" w14:textId="77777777" w:rsidR="00387245" w:rsidRDefault="00387245">
      <w:pPr>
        <w:rPr>
          <w:rFonts w:ascii="Times New Roman" w:hAnsi="Times New Roman" w:cs="Times New Roman"/>
          <w:b/>
          <w:sz w:val="24"/>
          <w:szCs w:val="24"/>
        </w:rPr>
      </w:pPr>
    </w:p>
    <w:p w14:paraId="6E2C637E" w14:textId="77777777" w:rsidR="001A4802" w:rsidRDefault="001A4802">
      <w:pPr>
        <w:rPr>
          <w:rFonts w:ascii="Times New Roman" w:hAnsi="Times New Roman" w:cs="Times New Roman"/>
          <w:b/>
          <w:sz w:val="24"/>
          <w:szCs w:val="24"/>
        </w:rPr>
      </w:pPr>
    </w:p>
    <w:p w14:paraId="37F1C33F" w14:textId="77777777" w:rsidR="001A4802" w:rsidRPr="001A4802" w:rsidRDefault="001A480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A4802">
        <w:rPr>
          <w:rFonts w:ascii="Times New Roman" w:hAnsi="Times New Roman" w:cs="Times New Roman"/>
          <w:i/>
          <w:sz w:val="24"/>
          <w:szCs w:val="24"/>
        </w:rPr>
        <w:t>Załączniki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50DC2612" w14:textId="77777777" w:rsidR="001A4802" w:rsidRPr="001A4802" w:rsidRDefault="001A480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A4802">
        <w:rPr>
          <w:rFonts w:ascii="Times New Roman" w:hAnsi="Times New Roman" w:cs="Times New Roman"/>
          <w:i/>
          <w:sz w:val="24"/>
          <w:szCs w:val="24"/>
        </w:rPr>
        <w:t>nr 1 Zapytanie ofertowe</w:t>
      </w:r>
    </w:p>
    <w:p w14:paraId="28AD66BE" w14:textId="59C93B1A" w:rsidR="001A4802" w:rsidRDefault="001A480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A4802">
        <w:rPr>
          <w:rFonts w:ascii="Times New Roman" w:hAnsi="Times New Roman" w:cs="Times New Roman"/>
          <w:i/>
          <w:sz w:val="24"/>
          <w:szCs w:val="24"/>
        </w:rPr>
        <w:t>nr 2 OPZ</w:t>
      </w:r>
    </w:p>
    <w:p w14:paraId="17ED33D6" w14:textId="01EA45A1" w:rsidR="000D1152" w:rsidRDefault="000D115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137DDD66" w14:textId="5EA35677" w:rsidR="000D1152" w:rsidRDefault="000D115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B38FDDB" w14:textId="146F803F" w:rsidR="000D1152" w:rsidRDefault="000D1152" w:rsidP="001A480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1497A185" w14:textId="0833F14D" w:rsidR="000D1152" w:rsidRPr="000D1152" w:rsidRDefault="000D1152" w:rsidP="000D1152">
      <w:pPr>
        <w:spacing w:after="0"/>
        <w:ind w:left="4956"/>
        <w:rPr>
          <w:rFonts w:ascii="Times New Roman" w:hAnsi="Times New Roman" w:cs="Times New Roman"/>
          <w:iCs/>
          <w:sz w:val="24"/>
          <w:szCs w:val="24"/>
        </w:rPr>
      </w:pPr>
      <w:r w:rsidRPr="000D1152">
        <w:rPr>
          <w:rFonts w:ascii="Times New Roman" w:hAnsi="Times New Roman" w:cs="Times New Roman"/>
          <w:iCs/>
          <w:sz w:val="24"/>
          <w:szCs w:val="24"/>
        </w:rPr>
        <w:t>Małgorzata Pajdała</w:t>
      </w:r>
    </w:p>
    <w:p w14:paraId="4BBCBDA3" w14:textId="7A6AB94C" w:rsidR="000D1152" w:rsidRPr="000D1152" w:rsidRDefault="000D1152" w:rsidP="000D1152">
      <w:pPr>
        <w:spacing w:after="0"/>
        <w:ind w:left="4956"/>
        <w:rPr>
          <w:rFonts w:ascii="Times New Roman" w:hAnsi="Times New Roman" w:cs="Times New Roman"/>
          <w:iCs/>
          <w:sz w:val="24"/>
          <w:szCs w:val="24"/>
        </w:rPr>
      </w:pPr>
      <w:r w:rsidRPr="000D1152">
        <w:rPr>
          <w:rFonts w:ascii="Times New Roman" w:hAnsi="Times New Roman" w:cs="Times New Roman"/>
          <w:iCs/>
          <w:sz w:val="24"/>
          <w:szCs w:val="24"/>
        </w:rPr>
        <w:t xml:space="preserve">Dyrektor Szkoły Podstawowej </w:t>
      </w:r>
      <w:r w:rsidRPr="000D1152">
        <w:rPr>
          <w:rFonts w:ascii="Times New Roman" w:hAnsi="Times New Roman" w:cs="Times New Roman"/>
          <w:iCs/>
          <w:sz w:val="24"/>
          <w:szCs w:val="24"/>
        </w:rPr>
        <w:br/>
        <w:t>im. ks. Jerzego Popiełuszki w Krajnie</w:t>
      </w:r>
    </w:p>
    <w:sectPr w:rsidR="000D1152" w:rsidRPr="000D11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16DD5" w14:textId="77777777" w:rsidR="0003289C" w:rsidRDefault="0003289C" w:rsidP="00166D93">
      <w:pPr>
        <w:spacing w:after="0" w:line="240" w:lineRule="auto"/>
      </w:pPr>
      <w:r>
        <w:separator/>
      </w:r>
    </w:p>
  </w:endnote>
  <w:endnote w:type="continuationSeparator" w:id="0">
    <w:p w14:paraId="39A0C9FC" w14:textId="77777777" w:rsidR="0003289C" w:rsidRDefault="0003289C" w:rsidP="00166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7528C" w14:textId="77777777" w:rsidR="0003289C" w:rsidRDefault="0003289C" w:rsidP="00166D93">
      <w:pPr>
        <w:spacing w:after="0" w:line="240" w:lineRule="auto"/>
      </w:pPr>
      <w:r>
        <w:separator/>
      </w:r>
    </w:p>
  </w:footnote>
  <w:footnote w:type="continuationSeparator" w:id="0">
    <w:p w14:paraId="1612330D" w14:textId="77777777" w:rsidR="0003289C" w:rsidRDefault="0003289C" w:rsidP="00166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F28AF" w14:textId="77777777" w:rsidR="00166D93" w:rsidRDefault="00166D9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EEEC71B" wp14:editId="39592EA0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2030"/>
    <w:multiLevelType w:val="hybridMultilevel"/>
    <w:tmpl w:val="42F4D61E"/>
    <w:lvl w:ilvl="0" w:tplc="C9D0BA0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A5279"/>
    <w:multiLevelType w:val="hybridMultilevel"/>
    <w:tmpl w:val="37AADB1E"/>
    <w:lvl w:ilvl="0" w:tplc="C9D0BA0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8184A"/>
    <w:multiLevelType w:val="hybridMultilevel"/>
    <w:tmpl w:val="37AADB1E"/>
    <w:lvl w:ilvl="0" w:tplc="C9D0BA0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D93"/>
    <w:rsid w:val="0003289C"/>
    <w:rsid w:val="000D1152"/>
    <w:rsid w:val="00166D93"/>
    <w:rsid w:val="001A4802"/>
    <w:rsid w:val="00387245"/>
    <w:rsid w:val="0044543A"/>
    <w:rsid w:val="0045356D"/>
    <w:rsid w:val="004D77D5"/>
    <w:rsid w:val="009F660B"/>
    <w:rsid w:val="00CA7CB8"/>
    <w:rsid w:val="00E86B7C"/>
    <w:rsid w:val="00F7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3222A"/>
  <w15:chartTrackingRefBased/>
  <w15:docId w15:val="{446F9E0D-76C8-4129-895C-7F86502A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D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66D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66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D93"/>
  </w:style>
  <w:style w:type="paragraph" w:styleId="Stopka">
    <w:name w:val="footer"/>
    <w:basedOn w:val="Normalny"/>
    <w:link w:val="StopkaZnak"/>
    <w:uiPriority w:val="99"/>
    <w:unhideWhenUsed/>
    <w:rsid w:val="00166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8</cp:revision>
  <dcterms:created xsi:type="dcterms:W3CDTF">2025-07-10T10:57:00Z</dcterms:created>
  <dcterms:modified xsi:type="dcterms:W3CDTF">2025-07-10T19:01:00Z</dcterms:modified>
</cp:coreProperties>
</file>