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C9A32" w14:textId="77777777" w:rsidR="00606B1E" w:rsidRPr="0084546C" w:rsidRDefault="00606B1E" w:rsidP="00606B1E">
      <w:pPr>
        <w:jc w:val="right"/>
        <w:rPr>
          <w:rFonts w:ascii="Cambria" w:hAnsi="Cambria" w:cs="Calibri"/>
          <w:b/>
          <w:sz w:val="22"/>
          <w:szCs w:val="22"/>
        </w:rPr>
      </w:pPr>
      <w:r w:rsidRPr="0084546C">
        <w:rPr>
          <w:rFonts w:ascii="Cambria" w:hAnsi="Cambria" w:cs="Calibri"/>
          <w:b/>
          <w:sz w:val="22"/>
          <w:szCs w:val="22"/>
        </w:rPr>
        <w:t>Załącznik nr 3- Projekt umowy</w:t>
      </w:r>
    </w:p>
    <w:p w14:paraId="4344243D" w14:textId="77777777" w:rsidR="00606B1E" w:rsidRPr="0084546C" w:rsidRDefault="00606B1E" w:rsidP="00606B1E">
      <w:pPr>
        <w:jc w:val="right"/>
        <w:rPr>
          <w:rFonts w:ascii="Cambria" w:hAnsi="Cambria" w:cs="Calibri"/>
          <w:color w:val="FF0000"/>
          <w:sz w:val="22"/>
          <w:szCs w:val="22"/>
        </w:rPr>
      </w:pPr>
    </w:p>
    <w:p w14:paraId="282F1B38" w14:textId="77777777" w:rsidR="00606B1E" w:rsidRPr="0084546C" w:rsidRDefault="00606B1E" w:rsidP="00606B1E">
      <w:pPr>
        <w:pStyle w:val="Nagwek5"/>
        <w:numPr>
          <w:ilvl w:val="4"/>
          <w:numId w:val="2"/>
        </w:numPr>
        <w:tabs>
          <w:tab w:val="left" w:pos="360"/>
        </w:tabs>
        <w:spacing w:before="0" w:after="0" w:line="276" w:lineRule="auto"/>
        <w:contextualSpacing/>
        <w:jc w:val="center"/>
        <w:rPr>
          <w:rFonts w:ascii="Cambria" w:hAnsi="Cambria" w:cs="Calibri"/>
          <w:i w:val="0"/>
          <w:iCs w:val="0"/>
          <w:sz w:val="24"/>
          <w:szCs w:val="24"/>
        </w:rPr>
      </w:pPr>
      <w:r w:rsidRPr="0084546C">
        <w:rPr>
          <w:rFonts w:ascii="Cambria" w:hAnsi="Cambria" w:cs="Calibri"/>
          <w:i w:val="0"/>
          <w:iCs w:val="0"/>
          <w:sz w:val="24"/>
          <w:szCs w:val="24"/>
        </w:rPr>
        <w:t>UMOWA NR …</w:t>
      </w:r>
    </w:p>
    <w:p w14:paraId="518BEBE2" w14:textId="77777777" w:rsidR="0084546C" w:rsidRDefault="0084546C" w:rsidP="00606B1E">
      <w:pPr>
        <w:spacing w:line="276" w:lineRule="auto"/>
        <w:rPr>
          <w:rFonts w:ascii="Cambria" w:hAnsi="Cambria" w:cs="Calibri"/>
          <w:sz w:val="22"/>
          <w:szCs w:val="22"/>
        </w:rPr>
      </w:pPr>
      <w:bookmarkStart w:id="0" w:name="_Hlk85614942"/>
    </w:p>
    <w:p w14:paraId="0DFBACC7" w14:textId="70398BD7" w:rsidR="0084546C" w:rsidRPr="0084546C" w:rsidRDefault="0084546C" w:rsidP="000528B7">
      <w:pPr>
        <w:widowControl w:val="0"/>
        <w:suppressAutoHyphens w:val="0"/>
        <w:autoSpaceDN w:val="0"/>
        <w:adjustRightInd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zawarta w dniu </w:t>
      </w:r>
      <w:r>
        <w:rPr>
          <w:rFonts w:ascii="Cambria" w:hAnsi="Cambria"/>
          <w:b/>
          <w:sz w:val="22"/>
          <w:szCs w:val="22"/>
          <w:lang w:eastAsia="pl-PL"/>
        </w:rPr>
        <w:t>…….</w:t>
      </w:r>
      <w:r w:rsidRPr="0084546C">
        <w:rPr>
          <w:rFonts w:ascii="Cambria" w:hAnsi="Cambria"/>
          <w:b/>
          <w:sz w:val="22"/>
          <w:szCs w:val="22"/>
          <w:lang w:eastAsia="pl-PL"/>
        </w:rPr>
        <w:t>.2025r.</w:t>
      </w:r>
      <w:r w:rsidRPr="0084546C">
        <w:rPr>
          <w:rFonts w:ascii="Cambria" w:hAnsi="Cambria"/>
          <w:sz w:val="22"/>
          <w:szCs w:val="22"/>
          <w:lang w:eastAsia="pl-PL"/>
        </w:rPr>
        <w:t xml:space="preserve"> w Krajnie pomiędzy: </w:t>
      </w:r>
    </w:p>
    <w:p w14:paraId="0B200B5D" w14:textId="18FCD191" w:rsidR="0084546C" w:rsidRPr="0084546C" w:rsidRDefault="0084546C" w:rsidP="000528B7">
      <w:pPr>
        <w:suppressAutoHyphens w:val="0"/>
        <w:spacing w:after="160" w:line="252" w:lineRule="auto"/>
        <w:ind w:left="0"/>
        <w:rPr>
          <w:rFonts w:ascii="Cambria" w:eastAsia="Calibri" w:hAnsi="Cambria"/>
          <w:b/>
          <w:bCs/>
          <w:sz w:val="22"/>
          <w:szCs w:val="22"/>
          <w:lang w:eastAsia="en-US"/>
        </w:rPr>
      </w:pP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Gminą Górno </w:t>
      </w:r>
      <w:r>
        <w:rPr>
          <w:rFonts w:ascii="Cambria" w:eastAsia="Calibri" w:hAnsi="Cambria"/>
          <w:sz w:val="22"/>
          <w:szCs w:val="22"/>
          <w:lang w:eastAsia="en-US"/>
        </w:rPr>
        <w:t>–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 </w:t>
      </w:r>
      <w:r>
        <w:rPr>
          <w:rFonts w:ascii="Cambria" w:eastAsia="Calibri" w:hAnsi="Cambria"/>
          <w:sz w:val="22"/>
          <w:szCs w:val="22"/>
          <w:lang w:eastAsia="en-US"/>
        </w:rPr>
        <w:t>Zespołem Szkolno-Przedszkolnym w Krajnie, Krajno Pierwsze 153a, 26-008 Górno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, reprezentowaną przez: Panią </w:t>
      </w:r>
      <w:r w:rsidRPr="0084546C">
        <w:rPr>
          <w:rFonts w:ascii="Cambria" w:eastAsia="Calibri" w:hAnsi="Cambria"/>
          <w:b/>
          <w:bCs/>
          <w:sz w:val="22"/>
          <w:szCs w:val="22"/>
          <w:lang w:eastAsia="en-US"/>
        </w:rPr>
        <w:t xml:space="preserve">Małgorzatę Pajdała – Dyrektora </w:t>
      </w:r>
      <w:bookmarkStart w:id="1" w:name="_Hlk201682755"/>
      <w:r>
        <w:rPr>
          <w:rFonts w:ascii="Cambria" w:eastAsia="Calibri" w:hAnsi="Cambria"/>
          <w:b/>
          <w:bCs/>
          <w:sz w:val="22"/>
          <w:szCs w:val="22"/>
          <w:lang w:eastAsia="en-US"/>
        </w:rPr>
        <w:t xml:space="preserve">Zespołu Szkolno-Przedszkolnego </w:t>
      </w:r>
      <w:r w:rsidRPr="0084546C">
        <w:rPr>
          <w:rFonts w:ascii="Cambria" w:eastAsia="Calibri" w:hAnsi="Cambria"/>
          <w:b/>
          <w:bCs/>
          <w:sz w:val="22"/>
          <w:szCs w:val="22"/>
          <w:lang w:eastAsia="en-US"/>
        </w:rPr>
        <w:t>w Krajnie</w:t>
      </w:r>
      <w:bookmarkEnd w:id="1"/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, na podstawie zarządzenia Wójta Gminy Górno z dnia </w:t>
      </w:r>
      <w:r>
        <w:rPr>
          <w:rFonts w:ascii="Cambria" w:eastAsia="Calibri" w:hAnsi="Cambria"/>
          <w:sz w:val="22"/>
          <w:szCs w:val="22"/>
          <w:lang w:eastAsia="en-US"/>
        </w:rPr>
        <w:t>14</w:t>
      </w:r>
      <w:r w:rsidRPr="0084546C">
        <w:rPr>
          <w:rFonts w:ascii="Cambria" w:eastAsia="Calibri" w:hAnsi="Cambria"/>
          <w:sz w:val="22"/>
          <w:szCs w:val="22"/>
          <w:lang w:eastAsia="en-US"/>
        </w:rPr>
        <w:t>.0</w:t>
      </w:r>
      <w:r>
        <w:rPr>
          <w:rFonts w:ascii="Cambria" w:eastAsia="Calibri" w:hAnsi="Cambria"/>
          <w:sz w:val="22"/>
          <w:szCs w:val="22"/>
          <w:lang w:eastAsia="en-US"/>
        </w:rPr>
        <w:t>8</w:t>
      </w:r>
      <w:r w:rsidRPr="0084546C">
        <w:rPr>
          <w:rFonts w:ascii="Cambria" w:eastAsia="Calibri" w:hAnsi="Cambria"/>
          <w:sz w:val="22"/>
          <w:szCs w:val="22"/>
          <w:lang w:eastAsia="en-US"/>
        </w:rPr>
        <w:t>.202</w:t>
      </w:r>
      <w:r>
        <w:rPr>
          <w:rFonts w:ascii="Cambria" w:eastAsia="Calibri" w:hAnsi="Cambria"/>
          <w:sz w:val="22"/>
          <w:szCs w:val="22"/>
          <w:lang w:eastAsia="en-US"/>
        </w:rPr>
        <w:t>5</w:t>
      </w:r>
      <w:r w:rsidRPr="0084546C">
        <w:rPr>
          <w:rFonts w:ascii="Cambria" w:eastAsia="Calibri" w:hAnsi="Cambria"/>
          <w:sz w:val="22"/>
          <w:szCs w:val="22"/>
          <w:lang w:eastAsia="en-US"/>
        </w:rPr>
        <w:t xml:space="preserve">r. przy kontrasygnacie Głównego księgowego SCO w Górnie: Pani Agnieszki Janic, zwaną </w:t>
      </w:r>
      <w:r w:rsidRPr="0084546C">
        <w:rPr>
          <w:rFonts w:ascii="Cambria" w:eastAsia="Calibri" w:hAnsi="Cambria"/>
          <w:sz w:val="22"/>
          <w:szCs w:val="22"/>
          <w:lang w:eastAsia="en-US"/>
        </w:rPr>
        <w:br/>
        <w:t xml:space="preserve">w dalszej części umowy </w:t>
      </w:r>
      <w:r w:rsidRPr="0084546C">
        <w:rPr>
          <w:rFonts w:ascii="Cambria" w:hAnsi="Cambria"/>
          <w:sz w:val="22"/>
          <w:szCs w:val="22"/>
          <w:lang w:eastAsia="pl-PL"/>
        </w:rPr>
        <w:t xml:space="preserve"> </w:t>
      </w:r>
      <w:r w:rsidRPr="0084546C">
        <w:rPr>
          <w:rFonts w:ascii="Cambria" w:hAnsi="Cambria"/>
          <w:b/>
          <w:sz w:val="22"/>
          <w:szCs w:val="22"/>
          <w:lang w:eastAsia="pl-PL"/>
        </w:rPr>
        <w:t>„Zamawiającym”</w:t>
      </w:r>
    </w:p>
    <w:p w14:paraId="6760A3AF" w14:textId="77777777" w:rsidR="0084546C" w:rsidRPr="0084546C" w:rsidRDefault="0084546C" w:rsidP="0084546C">
      <w:pPr>
        <w:widowControl w:val="0"/>
        <w:suppressAutoHyphens w:val="0"/>
        <w:autoSpaceDN w:val="0"/>
        <w:adjustRightInd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>a</w:t>
      </w:r>
    </w:p>
    <w:p w14:paraId="0174538F" w14:textId="64146957" w:rsidR="0084546C" w:rsidRPr="0084546C" w:rsidRDefault="0084546C" w:rsidP="0084546C">
      <w:pPr>
        <w:suppressAutoHyphens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b/>
          <w:sz w:val="22"/>
          <w:szCs w:val="22"/>
          <w:lang w:eastAsia="pl-PL"/>
        </w:rPr>
        <w:t>………………………………</w:t>
      </w:r>
      <w:r w:rsidRPr="0084546C">
        <w:rPr>
          <w:rFonts w:ascii="Cambria" w:hAnsi="Cambria"/>
          <w:b/>
          <w:sz w:val="22"/>
          <w:szCs w:val="22"/>
          <w:lang w:eastAsia="pl-PL"/>
        </w:rPr>
        <w:t>.</w:t>
      </w:r>
      <w:r w:rsidRPr="0084546C">
        <w:rPr>
          <w:rFonts w:ascii="Cambria" w:hAnsi="Cambria"/>
          <w:sz w:val="22"/>
          <w:szCs w:val="22"/>
          <w:lang w:eastAsia="pl-PL"/>
        </w:rPr>
        <w:t xml:space="preserve"> z siedzibą</w:t>
      </w:r>
      <w:r w:rsidRPr="0084546C">
        <w:rPr>
          <w:rFonts w:ascii="Cambria" w:hAnsi="Cambria"/>
          <w:i/>
          <w:sz w:val="22"/>
          <w:szCs w:val="22"/>
          <w:lang w:eastAsia="pl-PL"/>
        </w:rPr>
        <w:t xml:space="preserve"> </w:t>
      </w:r>
      <w:r>
        <w:rPr>
          <w:rFonts w:ascii="Cambria" w:hAnsi="Cambria"/>
          <w:sz w:val="22"/>
          <w:szCs w:val="22"/>
          <w:lang w:eastAsia="pl-PL"/>
        </w:rPr>
        <w:t>……………………………..</w:t>
      </w:r>
      <w:r w:rsidRPr="0084546C">
        <w:rPr>
          <w:rFonts w:ascii="Cambria" w:hAnsi="Cambria"/>
          <w:sz w:val="22"/>
          <w:szCs w:val="22"/>
          <w:lang w:eastAsia="pl-PL"/>
        </w:rPr>
        <w:t xml:space="preserve"> </w:t>
      </w:r>
      <w:r>
        <w:rPr>
          <w:rFonts w:ascii="Cambria" w:hAnsi="Cambria"/>
          <w:sz w:val="22"/>
          <w:szCs w:val="22"/>
          <w:lang w:eastAsia="pl-PL"/>
        </w:rPr>
        <w:t>……………………………</w:t>
      </w:r>
      <w:r w:rsidRPr="0084546C">
        <w:rPr>
          <w:rFonts w:ascii="Cambria" w:hAnsi="Cambria"/>
          <w:sz w:val="22"/>
          <w:szCs w:val="22"/>
          <w:lang w:eastAsia="pl-PL"/>
        </w:rPr>
        <w:br/>
        <w:t xml:space="preserve"> pod numerem KRS: </w:t>
      </w:r>
      <w:r>
        <w:rPr>
          <w:rFonts w:ascii="Cambria" w:hAnsi="Cambria"/>
          <w:sz w:val="22"/>
          <w:szCs w:val="22"/>
          <w:lang w:eastAsia="pl-PL"/>
        </w:rPr>
        <w:t>……………….</w:t>
      </w:r>
      <w:r w:rsidRPr="0084546C">
        <w:rPr>
          <w:rFonts w:ascii="Cambria" w:hAnsi="Cambria"/>
          <w:sz w:val="22"/>
          <w:szCs w:val="22"/>
          <w:lang w:eastAsia="pl-PL"/>
        </w:rPr>
        <w:t xml:space="preserve"> NIP: </w:t>
      </w:r>
      <w:r>
        <w:rPr>
          <w:rFonts w:ascii="Cambria" w:hAnsi="Cambria"/>
          <w:sz w:val="22"/>
          <w:szCs w:val="22"/>
          <w:lang w:eastAsia="pl-PL"/>
        </w:rPr>
        <w:t>…………………</w:t>
      </w:r>
      <w:r w:rsidRPr="0084546C">
        <w:rPr>
          <w:rFonts w:ascii="Cambria" w:hAnsi="Cambria"/>
          <w:sz w:val="22"/>
          <w:szCs w:val="22"/>
          <w:lang w:eastAsia="pl-PL"/>
        </w:rPr>
        <w:t xml:space="preserve"> REGON:</w:t>
      </w:r>
      <w:r>
        <w:rPr>
          <w:rFonts w:ascii="Cambria" w:hAnsi="Cambria"/>
          <w:sz w:val="22"/>
          <w:szCs w:val="22"/>
          <w:lang w:eastAsia="pl-PL"/>
        </w:rPr>
        <w:t>…………………</w:t>
      </w:r>
    </w:p>
    <w:p w14:paraId="66B64666" w14:textId="77777777" w:rsidR="0084546C" w:rsidRPr="0084546C" w:rsidRDefault="0084546C" w:rsidP="0084546C">
      <w:pPr>
        <w:suppressAutoHyphens w:val="0"/>
        <w:spacing w:line="276" w:lineRule="auto"/>
        <w:ind w:left="0"/>
        <w:rPr>
          <w:rFonts w:ascii="Cambria" w:hAnsi="Cambria"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reprezentowanym przez: </w:t>
      </w:r>
    </w:p>
    <w:p w14:paraId="1751C3E0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/>
          <w:bCs/>
          <w:sz w:val="22"/>
          <w:szCs w:val="22"/>
          <w:lang w:eastAsia="pl-PL"/>
        </w:rPr>
      </w:pPr>
      <w:r w:rsidRPr="0084546C">
        <w:rPr>
          <w:rFonts w:ascii="Cambria" w:hAnsi="Cambria"/>
          <w:sz w:val="22"/>
          <w:szCs w:val="22"/>
          <w:lang w:eastAsia="pl-PL"/>
        </w:rPr>
        <w:t xml:space="preserve">zwanym dalej </w:t>
      </w:r>
      <w:r w:rsidRPr="0084546C">
        <w:rPr>
          <w:rFonts w:ascii="Cambria" w:hAnsi="Cambria"/>
          <w:b/>
          <w:sz w:val="22"/>
          <w:szCs w:val="22"/>
          <w:lang w:eastAsia="pl-PL"/>
        </w:rPr>
        <w:t>„Wykonawcą”</w:t>
      </w:r>
    </w:p>
    <w:p w14:paraId="36D4248B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Cs/>
          <w:sz w:val="22"/>
          <w:szCs w:val="22"/>
          <w:lang w:eastAsia="pl-PL"/>
        </w:rPr>
      </w:pPr>
      <w:r w:rsidRPr="0084546C">
        <w:rPr>
          <w:rFonts w:ascii="Cambria" w:eastAsia="SimSun" w:hAnsi="Cambria"/>
          <w:bCs/>
          <w:sz w:val="22"/>
          <w:szCs w:val="22"/>
          <w:lang w:eastAsia="pl-PL"/>
        </w:rPr>
        <w:t>została zawarta umowa następującej treści:</w:t>
      </w:r>
    </w:p>
    <w:p w14:paraId="038ABCDF" w14:textId="77777777" w:rsidR="0084546C" w:rsidRPr="0084546C" w:rsidRDefault="0084546C" w:rsidP="0084546C">
      <w:pPr>
        <w:widowControl w:val="0"/>
        <w:suppressAutoHyphens w:val="0"/>
        <w:autoSpaceDE w:val="0"/>
        <w:autoSpaceDN w:val="0"/>
        <w:adjustRightInd w:val="0"/>
        <w:spacing w:line="276" w:lineRule="auto"/>
        <w:ind w:left="0"/>
        <w:jc w:val="left"/>
        <w:rPr>
          <w:rFonts w:ascii="Cambria" w:eastAsia="SimSun" w:hAnsi="Cambria"/>
          <w:bCs/>
          <w:sz w:val="22"/>
          <w:szCs w:val="22"/>
          <w:lang w:eastAsia="pl-PL"/>
        </w:rPr>
      </w:pPr>
    </w:p>
    <w:p w14:paraId="7C7C585A" w14:textId="77777777" w:rsidR="0084546C" w:rsidRPr="0084546C" w:rsidRDefault="0084546C" w:rsidP="0084546C">
      <w:pPr>
        <w:suppressAutoHyphens w:val="0"/>
        <w:ind w:left="0"/>
        <w:rPr>
          <w:rFonts w:ascii="Cambria" w:hAnsi="Cambria"/>
          <w:b/>
          <w:i/>
          <w:noProof/>
          <w:sz w:val="22"/>
          <w:szCs w:val="22"/>
          <w:lang w:eastAsia="pl-PL"/>
        </w:rPr>
      </w:pPr>
      <w:r w:rsidRPr="0084546C">
        <w:rPr>
          <w:rFonts w:ascii="Cambria" w:hAnsi="Cambria"/>
          <w:i/>
          <w:sz w:val="22"/>
          <w:szCs w:val="22"/>
          <w:lang w:eastAsia="pl-PL"/>
        </w:rPr>
        <w:t xml:space="preserve">Wartość usługi poniżej 130.000,00 zł netto – bez obowiązku stosowania ustawy Prawo zamówień publicznych. Wykonawcę wyłoniono </w:t>
      </w:r>
      <w:r w:rsidRPr="0084546C">
        <w:rPr>
          <w:rFonts w:ascii="Cambria" w:hAnsi="Cambria"/>
          <w:b/>
          <w:i/>
          <w:sz w:val="22"/>
          <w:szCs w:val="22"/>
          <w:lang w:eastAsia="pl-PL"/>
        </w:rPr>
        <w:t xml:space="preserve">w oparciu o Regulamin udzielania zamówień publicznych, których wartość nie przekracza wyrażonej kwoty 130 000 złotych wskazanej </w:t>
      </w:r>
      <w:r w:rsidRPr="0084546C">
        <w:rPr>
          <w:rFonts w:ascii="Cambria" w:hAnsi="Cambria"/>
          <w:b/>
          <w:i/>
          <w:sz w:val="22"/>
          <w:szCs w:val="22"/>
          <w:lang w:eastAsia="pl-PL"/>
        </w:rPr>
        <w:br/>
        <w:t>w Ustawie Prawo Zamówień Publicznych, przyjęty Zarządzeniem Nr 10/2021 Kierownika SCO w Górnie z dnia 21.12.2021r.</w:t>
      </w:r>
    </w:p>
    <w:bookmarkEnd w:id="0"/>
    <w:p w14:paraId="40655D27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0BB37098" w14:textId="77777777" w:rsidR="00606B1E" w:rsidRPr="0084546C" w:rsidRDefault="00606B1E" w:rsidP="0084546C">
      <w:pPr>
        <w:spacing w:line="276" w:lineRule="auto"/>
        <w:ind w:left="0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wyniki przeprowadzonego zapytania ofertowego, została zawarta umowa o następującej treści: </w:t>
      </w:r>
    </w:p>
    <w:p w14:paraId="77D31CA4" w14:textId="77777777" w:rsidR="00606B1E" w:rsidRPr="0084546C" w:rsidRDefault="00606B1E" w:rsidP="00606B1E">
      <w:pPr>
        <w:spacing w:line="276" w:lineRule="auto"/>
        <w:ind w:left="0"/>
        <w:rPr>
          <w:rFonts w:ascii="Cambria" w:hAnsi="Cambria" w:cs="Calibri"/>
          <w:color w:val="FF0000"/>
          <w:sz w:val="22"/>
          <w:szCs w:val="22"/>
        </w:rPr>
      </w:pPr>
    </w:p>
    <w:p w14:paraId="78FEA69A" w14:textId="3595CB5D" w:rsidR="00606B1E" w:rsidRPr="0084546C" w:rsidRDefault="00606B1E" w:rsidP="0084546C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1</w:t>
      </w:r>
    </w:p>
    <w:p w14:paraId="2B3FAD97" w14:textId="3925D04A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b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Zamawiający zleca a Wykonawca przyjmuje do realizacji przedmiot umowy</w:t>
      </w:r>
      <w:r w:rsidRPr="0084546C">
        <w:rPr>
          <w:rFonts w:ascii="Cambria" w:hAnsi="Cambria" w:cs="Calibri"/>
          <w:bCs/>
          <w:sz w:val="22"/>
          <w:szCs w:val="22"/>
        </w:rPr>
        <w:t xml:space="preserve"> pod nazwą:  Uczestnictwo nauczycieli w szkoleniach</w:t>
      </w:r>
      <w:r w:rsidR="0084546C">
        <w:rPr>
          <w:rFonts w:ascii="Cambria" w:hAnsi="Cambria" w:cs="Calibri"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Cs/>
          <w:sz w:val="22"/>
          <w:szCs w:val="22"/>
        </w:rPr>
        <w:t>i kursach w ramach projektu: „</w:t>
      </w:r>
      <w:r w:rsidR="0084546C">
        <w:rPr>
          <w:rFonts w:ascii="Cambria" w:hAnsi="Cambria" w:cs="Calibri"/>
          <w:bCs/>
          <w:sz w:val="22"/>
          <w:szCs w:val="22"/>
        </w:rPr>
        <w:t xml:space="preserve">W przedszkolu </w:t>
      </w:r>
      <w:r w:rsidR="0084546C">
        <w:rPr>
          <w:rFonts w:ascii="Cambria" w:hAnsi="Cambria" w:cs="Calibri"/>
          <w:bCs/>
          <w:sz w:val="22"/>
          <w:szCs w:val="22"/>
        </w:rPr>
        <w:br/>
        <w:t>w Krajnie jest fajnie</w:t>
      </w:r>
      <w:r w:rsidRPr="0084546C">
        <w:rPr>
          <w:rFonts w:ascii="Cambria" w:hAnsi="Cambria" w:cs="Calibri"/>
          <w:bCs/>
          <w:sz w:val="22"/>
          <w:szCs w:val="22"/>
        </w:rPr>
        <w:t>”. Wykonawca zrealizuje następujące szkolenia dla części (wpisać):</w:t>
      </w:r>
      <w:r w:rsidR="0084546C" w:rsidRPr="0084546C">
        <w:rPr>
          <w:rFonts w:ascii="Cambria" w:hAnsi="Cambria" w:cs="Calibri"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Cs/>
          <w:sz w:val="22"/>
          <w:szCs w:val="22"/>
        </w:rPr>
        <w:t>……..</w:t>
      </w:r>
    </w:p>
    <w:p w14:paraId="44F34023" w14:textId="0C149C0A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Realizacja umowy nastąpi od dnia jej podpisania do dnia 3</w:t>
      </w:r>
      <w:r w:rsidR="0084546C">
        <w:rPr>
          <w:rFonts w:ascii="Cambria" w:hAnsi="Cambria" w:cs="Calibri"/>
          <w:sz w:val="22"/>
          <w:szCs w:val="22"/>
        </w:rPr>
        <w:t>1</w:t>
      </w:r>
      <w:r w:rsidRPr="0084546C">
        <w:rPr>
          <w:rFonts w:ascii="Cambria" w:hAnsi="Cambria" w:cs="Calibri"/>
          <w:sz w:val="22"/>
          <w:szCs w:val="22"/>
        </w:rPr>
        <w:t>.1</w:t>
      </w:r>
      <w:r w:rsidR="0084546C">
        <w:rPr>
          <w:rFonts w:ascii="Cambria" w:hAnsi="Cambria" w:cs="Calibri"/>
          <w:sz w:val="22"/>
          <w:szCs w:val="22"/>
        </w:rPr>
        <w:t>2</w:t>
      </w:r>
      <w:r w:rsidRPr="0084546C">
        <w:rPr>
          <w:rFonts w:ascii="Cambria" w:hAnsi="Cambria" w:cs="Calibri"/>
          <w:sz w:val="22"/>
          <w:szCs w:val="22"/>
        </w:rPr>
        <w:t>.202</w:t>
      </w:r>
      <w:r w:rsidR="0084546C">
        <w:rPr>
          <w:rFonts w:ascii="Cambria" w:hAnsi="Cambria" w:cs="Calibri"/>
          <w:sz w:val="22"/>
          <w:szCs w:val="22"/>
        </w:rPr>
        <w:t>5</w:t>
      </w:r>
      <w:r w:rsidRPr="0084546C">
        <w:rPr>
          <w:rFonts w:ascii="Cambria" w:hAnsi="Cambria" w:cs="Calibri"/>
          <w:sz w:val="22"/>
          <w:szCs w:val="22"/>
        </w:rPr>
        <w:t>r.</w:t>
      </w:r>
    </w:p>
    <w:p w14:paraId="42F06717" w14:textId="0DB2DAB1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zobowiązany jest do przedstawienia Zamawiającemu, w terminie 7 dni od daty podpisania umowy: programu szkoleń, projektu harmonogramu szkoleń oraz formy szkoleń, </w:t>
      </w:r>
      <w:r w:rsidR="0084546C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a Zamawiający zobowiązuje się do jego akceptacji lub też zgłoszenia ewentualnych poprawek w terminie 3 dni od daty otrzymania propozycji Wykonawcy. </w:t>
      </w:r>
    </w:p>
    <w:p w14:paraId="1BAFB82C" w14:textId="77777777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przypadku niemożności odbycia szkolenia w planowanym w harmonogramie terminie </w:t>
      </w:r>
      <w:r w:rsidRPr="0084546C">
        <w:rPr>
          <w:rFonts w:ascii="Cambria" w:hAnsi="Cambria" w:cs="Calibri"/>
          <w:sz w:val="22"/>
          <w:szCs w:val="22"/>
        </w:rPr>
        <w:br/>
        <w:t>z przyczyn niezależnych od Wykonawcy, strony ustalą inny termin dogodny dla Zamawiającego.</w:t>
      </w:r>
    </w:p>
    <w:p w14:paraId="3F392928" w14:textId="77777777" w:rsidR="00606B1E" w:rsidRPr="0084546C" w:rsidRDefault="00606B1E" w:rsidP="0084546C">
      <w:pPr>
        <w:pStyle w:val="Akapitzlist"/>
        <w:numPr>
          <w:ilvl w:val="0"/>
          <w:numId w:val="8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przypadku niemożności odbycia szkolenia dla ponad połowy szkolonej grupy w planowanym w harmonogramie terminie z powodu sytuacji epidemicznej, strony ustalą inny termin dogodny dla Zamawiającego.</w:t>
      </w:r>
    </w:p>
    <w:p w14:paraId="0EECADB7" w14:textId="77777777" w:rsidR="00606B1E" w:rsidRPr="0084546C" w:rsidRDefault="00606B1E" w:rsidP="00606B1E">
      <w:pPr>
        <w:spacing w:line="276" w:lineRule="auto"/>
        <w:ind w:left="720"/>
        <w:rPr>
          <w:rFonts w:ascii="Cambria" w:hAnsi="Cambria" w:cs="Calibri"/>
          <w:color w:val="FF0000"/>
          <w:sz w:val="22"/>
          <w:szCs w:val="22"/>
        </w:rPr>
      </w:pPr>
    </w:p>
    <w:p w14:paraId="28D0F237" w14:textId="480CFEBF" w:rsidR="00606B1E" w:rsidRPr="0084546C" w:rsidRDefault="00606B1E" w:rsidP="0084546C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2</w:t>
      </w:r>
    </w:p>
    <w:p w14:paraId="72E8EC50" w14:textId="77777777" w:rsidR="00606B1E" w:rsidRPr="0084546C" w:rsidRDefault="00606B1E" w:rsidP="0084546C">
      <w:pPr>
        <w:pStyle w:val="Akapitzlist"/>
        <w:numPr>
          <w:ilvl w:val="0"/>
          <w:numId w:val="9"/>
        </w:numPr>
        <w:tabs>
          <w:tab w:val="clear" w:pos="0"/>
          <w:tab w:val="num" w:pos="284"/>
        </w:tabs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Wykonawca, w ramach przedmiotu umowy, o którym mowa w § 1, zrealizuje szkolenia dla nauczycieli uczestniczących w projekcie w jednej z następujących form: </w:t>
      </w:r>
    </w:p>
    <w:p w14:paraId="6CBEAC13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-w siedzibie Zamawiającego, lub</w:t>
      </w:r>
    </w:p>
    <w:p w14:paraId="69DC4E36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- zdalnie, lub </w:t>
      </w:r>
    </w:p>
    <w:p w14:paraId="43B14A74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lastRenderedPageBreak/>
        <w:t xml:space="preserve">-  hybrydowo, lub </w:t>
      </w:r>
    </w:p>
    <w:p w14:paraId="03822002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eastAsia="Calibri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- albo za zgodą osób szkolonych w innych miejscach.</w:t>
      </w:r>
    </w:p>
    <w:p w14:paraId="3212945D" w14:textId="77777777" w:rsidR="00606B1E" w:rsidRPr="0084546C" w:rsidRDefault="00606B1E" w:rsidP="0084546C">
      <w:pPr>
        <w:pStyle w:val="Akapitzlist"/>
        <w:numPr>
          <w:ilvl w:val="0"/>
          <w:numId w:val="9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eastAsia="Calibri" w:hAnsi="Cambria" w:cs="Calibri"/>
          <w:sz w:val="22"/>
          <w:szCs w:val="22"/>
        </w:rPr>
        <w:t xml:space="preserve"> </w:t>
      </w:r>
      <w:r w:rsidRPr="0084546C">
        <w:rPr>
          <w:rFonts w:ascii="Cambria" w:hAnsi="Cambria" w:cs="Calibri"/>
          <w:sz w:val="22"/>
          <w:szCs w:val="22"/>
        </w:rPr>
        <w:t xml:space="preserve">Zmiana  formy szkolenia  wymaga zgody Zamawiającego. W takiej sytuacji wykonawca przedstawi niezwłocznie zaktualizowany harmonogram szkoleń. </w:t>
      </w:r>
    </w:p>
    <w:p w14:paraId="62115EFA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4F757C94" w14:textId="124DA704" w:rsidR="00606B1E" w:rsidRPr="0084546C" w:rsidRDefault="00606B1E" w:rsidP="008B167A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</w:t>
      </w:r>
      <w:r w:rsidR="008B167A">
        <w:rPr>
          <w:rFonts w:ascii="Cambria" w:hAnsi="Cambria" w:cs="Calibri"/>
          <w:b/>
          <w:bCs/>
          <w:sz w:val="22"/>
          <w:szCs w:val="22"/>
        </w:rPr>
        <w:t xml:space="preserve"> </w:t>
      </w:r>
      <w:r w:rsidRPr="0084546C">
        <w:rPr>
          <w:rFonts w:ascii="Cambria" w:hAnsi="Cambria" w:cs="Calibri"/>
          <w:b/>
          <w:bCs/>
          <w:sz w:val="22"/>
          <w:szCs w:val="22"/>
        </w:rPr>
        <w:t>3</w:t>
      </w:r>
    </w:p>
    <w:p w14:paraId="693918D9" w14:textId="77777777" w:rsidR="00606B1E" w:rsidRPr="0084546C" w:rsidRDefault="00606B1E" w:rsidP="008B167A">
      <w:pPr>
        <w:pStyle w:val="Akapitzlist"/>
        <w:numPr>
          <w:ilvl w:val="0"/>
          <w:numId w:val="5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 ramach realizacji przedmiotu umowy Wykonawca zobowiązany jest do uwzględniania wszystkich czynności niezbędnych do jej prawidłowego wykonania, w tym w szczególności: </w:t>
      </w:r>
    </w:p>
    <w:p w14:paraId="4E7B29ED" w14:textId="16C9AC13" w:rsidR="00606B1E" w:rsidRDefault="00606B1E" w:rsidP="008B167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Przygotowanie programów szkoleń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660454EB" w14:textId="3BD11262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Przeprowadzenie szkolenia;</w:t>
      </w:r>
    </w:p>
    <w:p w14:paraId="4F3AA3D2" w14:textId="0DC9F5A2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Zapewnienie ćwiczeń lub materiałów pomocniczych uczestnikom szkolenia w języku polskim;</w:t>
      </w:r>
    </w:p>
    <w:p w14:paraId="17AB9113" w14:textId="4C9FA269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Przekazanie nieodpłatnie każdemu uczestnikowi szkolenia osobno zestawu materiałów szkoleniowych w postaci elektronicznej lub innej formie (jeżeli jest to niezbędne do zrealizowania szkolenia);</w:t>
      </w:r>
    </w:p>
    <w:p w14:paraId="2D876D32" w14:textId="538D0A9D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Wystawienie certyfikatu/zaświadczenia o ukończeniu szkolenia dla każdego uczestnika szkolenia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3F74E6BD" w14:textId="10C95A43" w:rsidR="00606B1E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>Prowadzenie list obecności</w:t>
      </w:r>
      <w:r w:rsidR="006E5AFA">
        <w:rPr>
          <w:rFonts w:ascii="Cambria" w:hAnsi="Cambria" w:cs="Calibri"/>
          <w:sz w:val="22"/>
          <w:szCs w:val="22"/>
        </w:rPr>
        <w:t>;</w:t>
      </w:r>
    </w:p>
    <w:p w14:paraId="02C4B6C2" w14:textId="17987357" w:rsidR="00606B1E" w:rsidRPr="006E5AFA" w:rsidRDefault="00606B1E" w:rsidP="006E5AFA">
      <w:pPr>
        <w:pStyle w:val="Akapitzlist"/>
        <w:numPr>
          <w:ilvl w:val="0"/>
          <w:numId w:val="12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6E5AFA">
        <w:rPr>
          <w:rFonts w:ascii="Cambria" w:hAnsi="Cambria" w:cs="Calibri"/>
          <w:sz w:val="22"/>
          <w:szCs w:val="22"/>
        </w:rPr>
        <w:t xml:space="preserve">Przeprowadzenie testów początkowych i końcowych lub diagnoz początkowych </w:t>
      </w:r>
      <w:r w:rsidR="006E5AFA">
        <w:rPr>
          <w:rFonts w:ascii="Cambria" w:hAnsi="Cambria" w:cs="Calibri"/>
          <w:sz w:val="22"/>
          <w:szCs w:val="22"/>
        </w:rPr>
        <w:br/>
      </w:r>
      <w:r w:rsidRPr="006E5AFA">
        <w:rPr>
          <w:rFonts w:ascii="Cambria" w:hAnsi="Cambria" w:cs="Calibri"/>
          <w:sz w:val="22"/>
          <w:szCs w:val="22"/>
        </w:rPr>
        <w:t>i końcowych.</w:t>
      </w:r>
    </w:p>
    <w:p w14:paraId="4FA3D8A3" w14:textId="4F50F4FB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Wykonawca zobowiązuje się do bezwzględnego zachowania w poufności i nieujawniania informacji uzyskanych w związku z wykonywaniem umowy, także po zakończeniu jej realizacji. Obowiązek ten nie dotyczy informacji, co do których Zamawiający ma nałożony ustawowy obowiązek publikacji lub które stanowią informacje jawne, publiczne, opublikowane przez Zamawiającego.</w:t>
      </w:r>
    </w:p>
    <w:p w14:paraId="5BBACCD7" w14:textId="4B331A5D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Wykonawca jest odpowiedzialny względem Zamawiającego za wszelkie wady prawne przedmiotu Umowy, w tym również za ewentualne roszczenia osób trzecich wynikające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z naruszenia praw własności intelektualnej lub przemysłowej, w tym praw autorskich, patentów, praw ochronnych na znaki towarowe oraz praw z rejestracji na wzory użytkowe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i przemysłowe. </w:t>
      </w:r>
    </w:p>
    <w:p w14:paraId="28514CF7" w14:textId="26F2DCBD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Wykonawca oświadcza, że wszelkie utwory w rozumieniu ustawy z dnia 4 lutego 1994 roku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>o prawie autorskim i prawach pokrewnych (</w:t>
      </w:r>
      <w:proofErr w:type="spellStart"/>
      <w:r w:rsidRPr="00E5084B">
        <w:rPr>
          <w:rFonts w:ascii="Cambria" w:hAnsi="Cambria" w:cs="Calibri"/>
          <w:sz w:val="22"/>
          <w:szCs w:val="22"/>
        </w:rPr>
        <w:t>t.j</w:t>
      </w:r>
      <w:proofErr w:type="spellEnd"/>
      <w:r w:rsidRPr="00E5084B">
        <w:rPr>
          <w:rFonts w:ascii="Cambria" w:hAnsi="Cambria" w:cs="Calibri"/>
          <w:sz w:val="22"/>
          <w:szCs w:val="22"/>
        </w:rPr>
        <w:t>. Dz. U. z 2022 r. poz. 2509), powstałe w wyniku realizacji Przedmiotu Umowy stanowią przedmiot wyłącznych autorskich praw majątkowych Wykonawcy.</w:t>
      </w:r>
    </w:p>
    <w:p w14:paraId="5202790B" w14:textId="3A656730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>Wykonawca przyjmuje na siebie odpowiedzialność za naruszenie dóbr osobistych lub praw autorskich i pokrewnych osób trzecich, spowodowanych w trakcie lub w wyniku realizacji usług objętych umową lub dysponowania przez Zamawiającego utworami, do których Wykonawca przeniósł prawa na Zamawiającego, a w przypadku skierowania z tego tytułu roszczeń przeciwko Zamawiającemu, Wykonawca zobowiązuje się do całkowitego zaspokojenia roszczeń osób trzecich oraz do zwolnienia Zamawiającego z obowiązku świadczenia z tego tytułu, a także zwrotu i wynagrodzenia Zamawiającego poniesionych z tego tytułu kosztów i utraconych korzyści.</w:t>
      </w:r>
    </w:p>
    <w:p w14:paraId="43EA889E" w14:textId="69C285F8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>Z dniem przekazania Zamawiającemu utworów powstałych w trakcie realizacji niniejszej umowy, autorskie majątkowe prawa do utworów na wszystkich wymienionych w art. 50 ustawy z dnia 4 lutego 1994 roku o prawie autorskim i prawach pokrewnych (</w:t>
      </w:r>
      <w:proofErr w:type="spellStart"/>
      <w:r w:rsidRPr="00E5084B">
        <w:rPr>
          <w:rFonts w:ascii="Cambria" w:hAnsi="Cambria" w:cs="Calibri"/>
          <w:sz w:val="22"/>
          <w:szCs w:val="22"/>
        </w:rPr>
        <w:t>t.j</w:t>
      </w:r>
      <w:proofErr w:type="spellEnd"/>
      <w:r w:rsidRPr="00E5084B">
        <w:rPr>
          <w:rFonts w:ascii="Cambria" w:hAnsi="Cambria" w:cs="Calibri"/>
          <w:sz w:val="22"/>
          <w:szCs w:val="22"/>
        </w:rPr>
        <w:t xml:space="preserve">. Dz. U. z 2022 r. poz. 2509) polach eksploatacji przechodzą na Zamawiającego. Przeniesienie autorskich praw majątkowych do utworów dotyczyć będzie w szczególności następujących pól eksploatacji: ekspozycji w sieci Internet, wytwarzanie określoną techniką egzemplarzy utworu, w tym techniką drukarską, reprograficzną, zapisu magnetycznego oraz techniką cyfrową, wprowadzanie do obrotu, użyczenie lub najem oryginału albo egzemplarzy, publiczne </w:t>
      </w:r>
      <w:r w:rsidRPr="00E5084B">
        <w:rPr>
          <w:rFonts w:ascii="Cambria" w:hAnsi="Cambria" w:cs="Calibri"/>
          <w:sz w:val="22"/>
          <w:szCs w:val="22"/>
        </w:rPr>
        <w:lastRenderedPageBreak/>
        <w:t xml:space="preserve">wykonanie, wystawienie, wyświetlenie, odtworzenie oraz nadawanie i reemitowanie, a także publiczne udostępnianie utworu w taki sposób, aby każdy mógł mieć do niego dostęp </w:t>
      </w:r>
      <w:r w:rsidR="00E5084B">
        <w:rPr>
          <w:rFonts w:ascii="Cambria" w:hAnsi="Cambria" w:cs="Calibri"/>
          <w:sz w:val="22"/>
          <w:szCs w:val="22"/>
        </w:rPr>
        <w:br/>
      </w:r>
      <w:r w:rsidRPr="00E5084B">
        <w:rPr>
          <w:rFonts w:ascii="Cambria" w:hAnsi="Cambria" w:cs="Calibri"/>
          <w:sz w:val="22"/>
          <w:szCs w:val="22"/>
        </w:rPr>
        <w:t xml:space="preserve">w miejscu i w czasie przez siebie wybranym w tym w sieci Internet. Zamawiający uzyska również wyłączne prawo zezwalania na wykonywanie zależnego prawa autorskiego do utworów. </w:t>
      </w:r>
    </w:p>
    <w:p w14:paraId="1787E546" w14:textId="36DCC42E" w:rsidR="00606B1E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hAnsi="Cambria" w:cs="Calibri"/>
          <w:sz w:val="22"/>
          <w:szCs w:val="22"/>
        </w:rPr>
        <w:t xml:space="preserve">Całość wynagrodzenia za przeniesienie autorskich praw majątkowych do Utworów na wszystkich wskazanych powyżej polach eksploatacji zawarta jest w cenie jednostkowej wskazanej w § 4 ust. 1 umowy. </w:t>
      </w:r>
    </w:p>
    <w:p w14:paraId="53737A08" w14:textId="77777777" w:rsidR="00606B1E" w:rsidRPr="00E5084B" w:rsidRDefault="00606B1E" w:rsidP="00E5084B">
      <w:pPr>
        <w:numPr>
          <w:ilvl w:val="0"/>
          <w:numId w:val="5"/>
        </w:numPr>
        <w:ind w:left="284" w:hanging="284"/>
        <w:rPr>
          <w:rFonts w:ascii="Cambria" w:hAnsi="Cambria" w:cs="Calibri"/>
          <w:sz w:val="22"/>
          <w:szCs w:val="22"/>
        </w:rPr>
      </w:pPr>
      <w:r w:rsidRPr="00E5084B">
        <w:rPr>
          <w:rFonts w:ascii="Cambria" w:eastAsia="Sylfaen" w:hAnsi="Cambria" w:cs="Calibri"/>
          <w:sz w:val="22"/>
          <w:szCs w:val="22"/>
        </w:rPr>
        <w:t>Zleceniodawca nie ponosi odpowiedzialności wobec osób trzecich</w:t>
      </w:r>
      <w:r w:rsidRPr="00E5084B">
        <w:rPr>
          <w:rFonts w:ascii="Cambria" w:hAnsi="Cambria" w:cs="Calibri"/>
          <w:sz w:val="22"/>
          <w:szCs w:val="22"/>
        </w:rPr>
        <w:t xml:space="preserve"> </w:t>
      </w:r>
      <w:r w:rsidRPr="00E5084B">
        <w:rPr>
          <w:rFonts w:ascii="Cambria" w:eastAsia="Sylfaen" w:hAnsi="Cambria" w:cs="Calibri"/>
          <w:sz w:val="22"/>
          <w:szCs w:val="22"/>
        </w:rPr>
        <w:t>za ewentualne szkody wyrządzone osobom trzecim a pozostające w związku z wykonywaniem niniejszej umowy.</w:t>
      </w:r>
    </w:p>
    <w:p w14:paraId="101D6950" w14:textId="77777777" w:rsidR="00606B1E" w:rsidRPr="0084546C" w:rsidRDefault="00606B1E" w:rsidP="00606B1E">
      <w:pPr>
        <w:spacing w:line="276" w:lineRule="auto"/>
        <w:ind w:left="0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535DE4D3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5420466C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§4</w:t>
      </w:r>
    </w:p>
    <w:p w14:paraId="753A79EB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ustalają wynagrodzenie Wykonawcy za wykonanie przedmiotu umowy, na kwotę ……………zł brutto (słownie: ……………………. 00/100), w tym podatek VAT zw. % w kwocie zw.</w:t>
      </w:r>
    </w:p>
    <w:p w14:paraId="5F6420A9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Na tak ustalone wynagrodzenie składają się (zgodnie z wyceną z formularza ofertowego):</w:t>
      </w:r>
    </w:p>
    <w:p w14:paraId="1F45C9A4" w14:textId="51511907" w:rsidR="00606B1E" w:rsidRPr="0084546C" w:rsidRDefault="00D35F42" w:rsidP="00D35F42">
      <w:pPr>
        <w:pStyle w:val="Akapitzlist"/>
        <w:spacing w:line="276" w:lineRule="auto"/>
        <w:ind w:left="284" w:hanging="284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 xml:space="preserve">      </w:t>
      </w:r>
      <w:r w:rsidR="00606B1E" w:rsidRPr="0084546C">
        <w:rPr>
          <w:rFonts w:ascii="Cambria" w:hAnsi="Cambria" w:cs="Calibri"/>
          <w:sz w:val="22"/>
          <w:szCs w:val="22"/>
        </w:rPr>
        <w:t>………………………………………….</w:t>
      </w:r>
    </w:p>
    <w:p w14:paraId="53554EAD" w14:textId="5D7D7BAA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Rozliczenie za zrealizowane szkolenia nastąpi fakturami po zrealizowaniu szkole</w:t>
      </w:r>
      <w:r w:rsidR="0039496D">
        <w:rPr>
          <w:rFonts w:ascii="Cambria" w:hAnsi="Cambria" w:cs="Calibri"/>
          <w:sz w:val="22"/>
          <w:szCs w:val="22"/>
        </w:rPr>
        <w:t>nia.</w:t>
      </w:r>
    </w:p>
    <w:p w14:paraId="0AB8223C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Podstawą do zapłaty  faktur, o której mowa w ust. 3,  będą protokoły z realizacji danego szkolenia podpisanego przez obie strony umowy po jego zakończeniu.</w:t>
      </w:r>
    </w:p>
    <w:p w14:paraId="5506140A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Wysokość wynagrodzenia, o którym mowa w ust. 1, obejmuje wszystkie koszty poniesione przez Wykonawcę w celu prawidłowego zrealizowania przedmiotu umowy przez cały czas jej trwania.</w:t>
      </w:r>
    </w:p>
    <w:p w14:paraId="653B9EF8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przypadku realizacji umowy w sposób niezgodny z wymogami określonymi w niniejszej umowie Zamawiający ma prawo do naliczenia kar umownych i/lub odstąpienia od umowy.</w:t>
      </w:r>
    </w:p>
    <w:p w14:paraId="3B4E7A0B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postanawiają, iż Zamawiający dokona zapłaty należności przelewem na konto Wykonawcy w terminie 14 dni roboczych od daty wpływu Faktury VAT do siedziby Zamawiającego.</w:t>
      </w:r>
    </w:p>
    <w:p w14:paraId="4CACCBB1" w14:textId="77777777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postanawiają, iż zapłata następuje w dniu obciążenia rachunku bankowego Zamawiającego.</w:t>
      </w:r>
    </w:p>
    <w:p w14:paraId="1C0F1B05" w14:textId="5C9584E4" w:rsidR="00606B1E" w:rsidRPr="0084546C" w:rsidRDefault="00606B1E" w:rsidP="00D35F42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Należności za wykonane prace płatne będą przez Zamawiającego przelewem za pośrednictwem metody podzielonej płatności na rachunek bankowy Wykonawcy nr …………………………….     </w:t>
      </w:r>
    </w:p>
    <w:p w14:paraId="0A8C60DE" w14:textId="5FB29C1D" w:rsidR="00606B1E" w:rsidRPr="0084546C" w:rsidRDefault="00606B1E" w:rsidP="0039496D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426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oświadcza, że rachunek bankowy o którym mowa w ust. 9 należy do Wykonawcy i jest rachunkiem znajdującym się  elektronicznym wykazie podmiotów prowadzonym </w:t>
      </w:r>
      <w:r w:rsidR="0039496D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od 1 września 2019 roku przez Szefa Krajowej Administracji Skarbowej, o którym mowa </w:t>
      </w:r>
      <w:r w:rsidR="0039496D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 xml:space="preserve">w ustawie o podatku od towarów i usług oraz został dla niego utworzony wydzielony rachunek VAT na cele prowadzonej działalności gospodarczej.   </w:t>
      </w:r>
    </w:p>
    <w:p w14:paraId="466CD427" w14:textId="77777777" w:rsidR="00606B1E" w:rsidRPr="0084546C" w:rsidRDefault="00606B1E" w:rsidP="0039496D">
      <w:pPr>
        <w:pStyle w:val="Akapitzlist"/>
        <w:numPr>
          <w:ilvl w:val="0"/>
          <w:numId w:val="7"/>
        </w:numPr>
        <w:overflowPunct w:val="0"/>
        <w:autoSpaceDE w:val="0"/>
        <w:spacing w:line="276" w:lineRule="auto"/>
        <w:ind w:left="284" w:hanging="426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na fakturze umieszcza następujące dane:  </w:t>
      </w:r>
    </w:p>
    <w:p w14:paraId="5813BC26" w14:textId="77777777" w:rsidR="00606B1E" w:rsidRPr="0084546C" w:rsidRDefault="00606B1E" w:rsidP="00606B1E">
      <w:pPr>
        <w:pStyle w:val="Akapitzlist"/>
        <w:numPr>
          <w:ilvl w:val="1"/>
          <w:numId w:val="7"/>
        </w:numPr>
        <w:overflowPunct w:val="0"/>
        <w:autoSpaceDE w:val="0"/>
        <w:spacing w:line="276" w:lineRule="auto"/>
        <w:ind w:hanging="51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Nabywca tj.:  </w:t>
      </w:r>
    </w:p>
    <w:p w14:paraId="0825F1CC" w14:textId="77777777" w:rsidR="00606B1E" w:rsidRPr="0084546C" w:rsidRDefault="00606B1E" w:rsidP="00606B1E">
      <w:pPr>
        <w:pStyle w:val="Akapitzlist"/>
        <w:numPr>
          <w:ilvl w:val="1"/>
          <w:numId w:val="7"/>
        </w:numPr>
        <w:overflowPunct w:val="0"/>
        <w:autoSpaceDE w:val="0"/>
        <w:spacing w:line="276" w:lineRule="auto"/>
        <w:ind w:left="1134" w:hanging="567"/>
        <w:contextualSpacing/>
        <w:textAlignment w:val="baseline"/>
        <w:rPr>
          <w:rFonts w:ascii="Cambria" w:hAnsi="Cambria" w:cs="Calibri"/>
          <w:b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Odbiorca: </w:t>
      </w:r>
    </w:p>
    <w:p w14:paraId="32B9D97B" w14:textId="77777777" w:rsidR="00606B1E" w:rsidRPr="0084546C" w:rsidRDefault="00606B1E" w:rsidP="005355C8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5</w:t>
      </w:r>
    </w:p>
    <w:p w14:paraId="1ED90A45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oświadcza, iż wyraża zgodę na rozwiązanie niniejszej umowy bez zachowania okresu  wypowiedzenia przez Zamawiającego w razie zaprzestania finansowania projektu na skutek rozwiązania umowy pomiędzy Górno Wielka Instytucją Pośredniczącą. W takiej sytuacji </w:t>
      </w:r>
      <w:r w:rsidRPr="0084546C">
        <w:rPr>
          <w:rFonts w:ascii="Cambria" w:hAnsi="Cambria" w:cs="Calibri"/>
          <w:sz w:val="22"/>
          <w:szCs w:val="22"/>
        </w:rPr>
        <w:lastRenderedPageBreak/>
        <w:t xml:space="preserve">Wykonawcy będzie przysługiwało wynagrodzenie za zrealizowany do dnia rozwiązania umowy zakres szkoleń zgodnie z umową, bez roszczenia w zakresie naprawienia szkody.  </w:t>
      </w:r>
    </w:p>
    <w:p w14:paraId="076BB098" w14:textId="0D8C9996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Zamawiający zastrzega sobie prawo odstąpienia od umowy w terminie do 31 grudnia 2026 r. w przypadku braku wywiązywania się przez Wykonawcę ze swoich obowiązków, </w:t>
      </w:r>
      <w:r w:rsidR="005355C8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>w szczególności w razie nieprzestrzegania przez Wykonawcę terminów, powodujących opóźnienia lub wadliwość w zakresie realizacji projektu. Złożenie przez Zamawiającego oświadczenia o odstąpieniu jest możliwe w terminie 14 dni od chwili, gdy Zamawiający dowiedział się o przyczynie odstąpienia.</w:t>
      </w:r>
    </w:p>
    <w:p w14:paraId="49625B2F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Rozwiązanie umowy lub odstąpienie od umowy, o których mowa w ust. 1 i 2, powinno nastąpić w formie pisemnej pod rygorem nieważności takiego oświadczenia i powinno zawierać uzasadnienie.</w:t>
      </w:r>
    </w:p>
    <w:p w14:paraId="5D50FB1B" w14:textId="77777777" w:rsidR="00606B1E" w:rsidRPr="0084546C" w:rsidRDefault="00606B1E" w:rsidP="005355C8">
      <w:pPr>
        <w:pStyle w:val="Akapitzlist"/>
        <w:numPr>
          <w:ilvl w:val="0"/>
          <w:numId w:val="4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zrzeka się uprawnienia do wypowiedzenia Umowy, z wyjątkiem wypowiedzenia z ważnych powodów. </w:t>
      </w:r>
    </w:p>
    <w:p w14:paraId="06BE1D45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bCs/>
          <w:color w:val="FF0000"/>
          <w:sz w:val="22"/>
          <w:szCs w:val="22"/>
        </w:rPr>
      </w:pPr>
    </w:p>
    <w:p w14:paraId="4675871B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6</w:t>
      </w:r>
    </w:p>
    <w:p w14:paraId="25CCE2A3" w14:textId="5313305D" w:rsidR="00606B1E" w:rsidRPr="0084546C" w:rsidRDefault="00606B1E" w:rsidP="00046020">
      <w:pPr>
        <w:numPr>
          <w:ilvl w:val="0"/>
          <w:numId w:val="11"/>
        </w:numPr>
        <w:overflowPunct w:val="0"/>
        <w:autoSpaceDE w:val="0"/>
        <w:spacing w:line="276" w:lineRule="auto"/>
        <w:ind w:left="284" w:hanging="284"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Zamawiający określa następujące okoliczności, które mogą powodować konieczność wprowadzenia zmian treści zawartej umowy w stosunku do treści złożonej oferty,</w:t>
      </w:r>
      <w:r w:rsidR="00046020">
        <w:rPr>
          <w:rFonts w:ascii="Cambria" w:hAnsi="Cambria" w:cs="Calibri"/>
          <w:sz w:val="22"/>
          <w:szCs w:val="22"/>
        </w:rPr>
        <w:t xml:space="preserve"> </w:t>
      </w:r>
      <w:r w:rsidR="00046020">
        <w:rPr>
          <w:rFonts w:ascii="Cambria" w:hAnsi="Cambria" w:cs="Calibri"/>
          <w:sz w:val="22"/>
          <w:szCs w:val="22"/>
        </w:rPr>
        <w:br/>
      </w:r>
      <w:r w:rsidRPr="0084546C">
        <w:rPr>
          <w:rFonts w:ascii="Cambria" w:hAnsi="Cambria" w:cs="Calibri"/>
          <w:sz w:val="22"/>
          <w:szCs w:val="22"/>
        </w:rPr>
        <w:t>w szczególności:</w:t>
      </w:r>
    </w:p>
    <w:p w14:paraId="401F5A29" w14:textId="1B8E91D7" w:rsidR="00606B1E" w:rsidRDefault="00606B1E" w:rsidP="005355C8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5355C8">
        <w:rPr>
          <w:rFonts w:ascii="Cambria" w:hAnsi="Cambria" w:cs="Calibri"/>
          <w:sz w:val="22"/>
          <w:szCs w:val="22"/>
        </w:rPr>
        <w:t>nieprzewidzianych okoliczności formalno-prawnych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0DD2B3A9" w14:textId="07700977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zmiany stawki podatku VAT i akcyzy, sposobu ich płatności (w przypadku zmian ustawowych)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674308EC" w14:textId="7691B7D8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ograniczenia lub zwiększenia środków budżetowych przeznaczonych na realizację zamówienia,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11BA3E39" w14:textId="14057F22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gdy zmiany treści umowy są korzystne dla Zamawiającego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30F1C72E" w14:textId="08D6C066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zmian obligatoryjnych wynikających ze zmian przepisów prawa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46730B93" w14:textId="376F6A24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 xml:space="preserve">przedłużenia terminu realizacji umowy o czas opóźnienia, jeżeli opóźnienie to wynika </w:t>
      </w:r>
      <w:r w:rsidR="00046020">
        <w:rPr>
          <w:rFonts w:ascii="Cambria" w:hAnsi="Cambria" w:cs="Calibri"/>
          <w:sz w:val="22"/>
          <w:szCs w:val="22"/>
        </w:rPr>
        <w:br/>
      </w:r>
      <w:r w:rsidRPr="00046020">
        <w:rPr>
          <w:rFonts w:ascii="Cambria" w:hAnsi="Cambria" w:cs="Calibri"/>
          <w:sz w:val="22"/>
          <w:szCs w:val="22"/>
        </w:rPr>
        <w:t>z przyczyn leżących po stronie Zamawiającego i będzie miało wpływ na wykonanie przedmiotu umowy, przedłużenie to może nastąpić wyłącznie o faktyczny czas opóźnienia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468FD467" w14:textId="6D856237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przedłużenia terminu realizacji umowy z powodu działań osób trzecich uniemożliwiających wykonanie usługi, które nie są konsekwencją winy którejkolwiek ze stron, przedłużenie to może nastąpić wyłącznie o faktyczny czas opóźnienia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16D450A2" w14:textId="5D93AA08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jeżeli wystąpią okoliczności, których strony umowy nie były w stanie przewidzieć, pomimo zachowania należytej staranności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6A2608D4" w14:textId="3AC6671D" w:rsidR="00606B1E" w:rsidRDefault="00606B1E" w:rsidP="00046020">
      <w:pPr>
        <w:pStyle w:val="Akapitzlist"/>
        <w:numPr>
          <w:ilvl w:val="0"/>
          <w:numId w:val="14"/>
        </w:numPr>
        <w:spacing w:line="276" w:lineRule="auto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siły wyższej</w:t>
      </w:r>
      <w:r w:rsidR="00046020">
        <w:rPr>
          <w:rFonts w:ascii="Cambria" w:hAnsi="Cambria" w:cs="Calibri"/>
          <w:sz w:val="22"/>
          <w:szCs w:val="22"/>
        </w:rPr>
        <w:t>;</w:t>
      </w:r>
    </w:p>
    <w:p w14:paraId="7E7E6703" w14:textId="336B08BE" w:rsidR="00606B1E" w:rsidRPr="00046020" w:rsidRDefault="00606B1E" w:rsidP="00046020">
      <w:pPr>
        <w:pStyle w:val="Akapitzlist"/>
        <w:numPr>
          <w:ilvl w:val="0"/>
          <w:numId w:val="11"/>
        </w:numPr>
        <w:spacing w:line="276" w:lineRule="auto"/>
        <w:ind w:left="284" w:hanging="284"/>
        <w:rPr>
          <w:rFonts w:ascii="Cambria" w:hAnsi="Cambria" w:cs="Calibri"/>
          <w:sz w:val="22"/>
          <w:szCs w:val="22"/>
        </w:rPr>
      </w:pPr>
      <w:r w:rsidRPr="00046020">
        <w:rPr>
          <w:rFonts w:ascii="Cambria" w:hAnsi="Cambria" w:cs="Calibri"/>
          <w:sz w:val="22"/>
          <w:szCs w:val="22"/>
        </w:rPr>
        <w:t>Wszelkie zmiany umowy wymagają formy pisemnej pod rygorem nieważności.</w:t>
      </w:r>
    </w:p>
    <w:p w14:paraId="5242CB2F" w14:textId="77777777" w:rsidR="00606B1E" w:rsidRPr="0084546C" w:rsidRDefault="00606B1E" w:rsidP="00606B1E">
      <w:pPr>
        <w:spacing w:line="276" w:lineRule="auto"/>
        <w:rPr>
          <w:rFonts w:ascii="Cambria" w:hAnsi="Cambria" w:cs="Calibri"/>
          <w:color w:val="FF0000"/>
          <w:sz w:val="22"/>
          <w:szCs w:val="22"/>
        </w:rPr>
      </w:pPr>
    </w:p>
    <w:p w14:paraId="6779B5E5" w14:textId="77777777" w:rsidR="00606B1E" w:rsidRPr="0084546C" w:rsidRDefault="00606B1E" w:rsidP="00046020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7</w:t>
      </w:r>
    </w:p>
    <w:p w14:paraId="4343FAA4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Strony ustalają odpowiedzialność Wykonawcy za niewykonanie bądź nienależyte wykonanie niniejszej umowy w formie kar umownych.</w:t>
      </w:r>
    </w:p>
    <w:p w14:paraId="21F3475D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jc w:val="left"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zapłaci Zamawiającemu karę umowną  w następujących przypadkach: </w:t>
      </w:r>
    </w:p>
    <w:p w14:paraId="0D056FD6" w14:textId="77777777" w:rsidR="00606B1E" w:rsidRPr="0084546C" w:rsidRDefault="00606B1E" w:rsidP="00046020">
      <w:pPr>
        <w:pStyle w:val="Akapitzlist"/>
        <w:numPr>
          <w:ilvl w:val="1"/>
          <w:numId w:val="6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 odstąpienie przez Wykonawcę od realizacji umowy z przyczyn leżących po stronie Wykonawcy – w wysokości 10 % wartości umowy brutto, określonej w § 4 ust. 1 niniejszej umowy, </w:t>
      </w:r>
    </w:p>
    <w:p w14:paraId="24A02F4C" w14:textId="77777777" w:rsidR="00606B1E" w:rsidRPr="0084546C" w:rsidRDefault="00606B1E" w:rsidP="00046020">
      <w:pPr>
        <w:pStyle w:val="Akapitzlist"/>
        <w:numPr>
          <w:ilvl w:val="1"/>
          <w:numId w:val="6"/>
        </w:numPr>
        <w:overflowPunct w:val="0"/>
        <w:autoSpaceDE w:val="0"/>
        <w:spacing w:line="276" w:lineRule="auto"/>
        <w:ind w:left="567" w:hanging="283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za stwierdzony przez Zamawiającego przypadek nienależytego wykonywania niniejszej umowy przez Wykonawcę, w tym za opóźnienia realizacji przedmiot umowy w stosunku do ustalonego harmonogramu - w wysokości 100 zł za każdy stwierdzony przypadek,  </w:t>
      </w:r>
    </w:p>
    <w:p w14:paraId="3043462F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lastRenderedPageBreak/>
        <w:t>Jeżeli kara umowna nie pokryje szkody, Zamawiającemu przysługuje odszkodowanie uzupełniające na zasadach ogólnych określonych w Kodeksie cywilnym.</w:t>
      </w:r>
    </w:p>
    <w:p w14:paraId="1FE84F2B" w14:textId="77777777" w:rsidR="00606B1E" w:rsidRPr="0084546C" w:rsidRDefault="00606B1E" w:rsidP="00046020">
      <w:pPr>
        <w:pStyle w:val="Akapitzlist"/>
        <w:numPr>
          <w:ilvl w:val="0"/>
          <w:numId w:val="6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wyraża zgodę na potrącenie przez Zamawiającego należnych kar umownych  </w:t>
      </w:r>
      <w:r w:rsidRPr="0084546C">
        <w:rPr>
          <w:rFonts w:ascii="Cambria" w:hAnsi="Cambria" w:cs="Calibri"/>
          <w:sz w:val="22"/>
          <w:szCs w:val="22"/>
        </w:rPr>
        <w:br/>
        <w:t>z wynagrodzenia Wykonawcy.</w:t>
      </w:r>
    </w:p>
    <w:p w14:paraId="2E31F326" w14:textId="77777777" w:rsidR="00606B1E" w:rsidRPr="0084546C" w:rsidRDefault="00606B1E" w:rsidP="00606B1E">
      <w:pPr>
        <w:spacing w:line="276" w:lineRule="auto"/>
        <w:rPr>
          <w:rFonts w:ascii="Cambria" w:hAnsi="Cambria" w:cs="Calibri"/>
          <w:color w:val="FF0000"/>
          <w:sz w:val="22"/>
          <w:szCs w:val="22"/>
        </w:rPr>
      </w:pPr>
    </w:p>
    <w:p w14:paraId="4D49BA11" w14:textId="77777777" w:rsidR="00606B1E" w:rsidRPr="0084546C" w:rsidRDefault="00606B1E" w:rsidP="00046020">
      <w:pPr>
        <w:spacing w:line="360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8</w:t>
      </w:r>
    </w:p>
    <w:p w14:paraId="20740009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Dane osobowe udostępnione Wykonawcy przez Zamawiającego podlegają ochronie prawnej na podstawie przepisów ustawy z dnia 10 maja 2018 r. o ochronie danych osobowych (</w:t>
      </w:r>
      <w:proofErr w:type="spellStart"/>
      <w:r w:rsidRPr="0084546C">
        <w:rPr>
          <w:rFonts w:ascii="Cambria" w:hAnsi="Cambria" w:cs="Calibri"/>
          <w:sz w:val="22"/>
          <w:szCs w:val="22"/>
        </w:rPr>
        <w:t>t.j</w:t>
      </w:r>
      <w:proofErr w:type="spellEnd"/>
      <w:r w:rsidRPr="0084546C">
        <w:rPr>
          <w:rFonts w:ascii="Cambria" w:hAnsi="Cambria" w:cs="Calibri"/>
          <w:sz w:val="22"/>
          <w:szCs w:val="22"/>
        </w:rPr>
        <w:t>. Dz. U. z 2019 r. poz. 1781).</w:t>
      </w:r>
      <w:r w:rsidRPr="0084546C">
        <w:rPr>
          <w:rFonts w:ascii="Cambria" w:hAnsi="Cambria" w:cs="Calibri"/>
          <w:bCs/>
          <w:i/>
          <w:sz w:val="22"/>
          <w:szCs w:val="22"/>
        </w:rPr>
        <w:t xml:space="preserve"> </w:t>
      </w:r>
    </w:p>
    <w:p w14:paraId="1D32154A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Zamawiający oświadcza, że jest administratorem danych osobowych uczestników projektu. </w:t>
      </w:r>
    </w:p>
    <w:p w14:paraId="25677E51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Zamawiający powierza </w:t>
      </w:r>
      <w:r w:rsidRPr="0084546C">
        <w:rPr>
          <w:rFonts w:ascii="Cambria" w:hAnsi="Cambria" w:cs="Calibri"/>
          <w:sz w:val="22"/>
          <w:szCs w:val="22"/>
        </w:rPr>
        <w:t>Wykonawcy</w:t>
      </w:r>
      <w:r w:rsidRPr="0084546C">
        <w:rPr>
          <w:rFonts w:ascii="Cambria" w:hAnsi="Cambria" w:cs="Calibri"/>
          <w:bCs/>
          <w:sz w:val="22"/>
          <w:szCs w:val="22"/>
        </w:rPr>
        <w:t xml:space="preserve"> przetwarzanie danych osobowych, o których mowa w ust. 1, w zakresie umożliwiającym Wykonawcy należyte wykonanie postanowień niniejszej umowy oraz w celu realizacji niniejszej umowy.  </w:t>
      </w:r>
      <w:r w:rsidRPr="0084546C">
        <w:rPr>
          <w:rFonts w:ascii="Cambria" w:hAnsi="Cambria" w:cs="Calibri"/>
          <w:b/>
          <w:bCs/>
          <w:sz w:val="22"/>
          <w:szCs w:val="22"/>
        </w:rPr>
        <w:t>Umowa powierzenia</w:t>
      </w:r>
      <w:r w:rsidRPr="0084546C">
        <w:rPr>
          <w:rFonts w:ascii="Cambria" w:hAnsi="Cambria" w:cs="Calibri"/>
          <w:bCs/>
          <w:sz w:val="22"/>
          <w:szCs w:val="22"/>
        </w:rPr>
        <w:t xml:space="preserve"> stanowi załącznik nr 1 do niniejszej umowy.</w:t>
      </w:r>
    </w:p>
    <w:p w14:paraId="0E65B961" w14:textId="77777777" w:rsidR="00606B1E" w:rsidRPr="0084546C" w:rsidRDefault="00606B1E" w:rsidP="00046020">
      <w:pPr>
        <w:numPr>
          <w:ilvl w:val="0"/>
          <w:numId w:val="10"/>
        </w:numPr>
        <w:tabs>
          <w:tab w:val="clear" w:pos="397"/>
          <w:tab w:val="num" w:pos="284"/>
          <w:tab w:val="left" w:pos="360"/>
        </w:tabs>
        <w:spacing w:line="276" w:lineRule="auto"/>
        <w:ind w:left="284" w:hanging="284"/>
        <w:rPr>
          <w:rFonts w:ascii="Cambria" w:hAnsi="Cambria" w:cs="Calibri"/>
          <w:bCs/>
          <w:sz w:val="22"/>
          <w:szCs w:val="22"/>
        </w:rPr>
      </w:pPr>
      <w:r w:rsidRPr="0084546C">
        <w:rPr>
          <w:rFonts w:ascii="Cambria" w:hAnsi="Cambria" w:cs="Calibri"/>
          <w:bCs/>
          <w:sz w:val="22"/>
          <w:szCs w:val="22"/>
        </w:rPr>
        <w:t xml:space="preserve">Wykonawca zobowiązuje się przetwarzać powierzone dane osobowe wyłącznie w zakresie </w:t>
      </w:r>
      <w:r w:rsidRPr="0084546C">
        <w:rPr>
          <w:rFonts w:ascii="Cambria" w:hAnsi="Cambria" w:cs="Calibri"/>
          <w:bCs/>
          <w:sz w:val="22"/>
          <w:szCs w:val="22"/>
        </w:rPr>
        <w:br/>
        <w:t>i celu przewidzianym w niniejszej umowie.</w:t>
      </w:r>
    </w:p>
    <w:p w14:paraId="6F856A72" w14:textId="77777777" w:rsidR="00606B1E" w:rsidRPr="0084546C" w:rsidRDefault="00606B1E" w:rsidP="00606B1E">
      <w:pPr>
        <w:spacing w:line="276" w:lineRule="auto"/>
        <w:rPr>
          <w:rFonts w:ascii="Cambria" w:hAnsi="Cambria" w:cs="Calibri"/>
          <w:bCs/>
          <w:sz w:val="22"/>
          <w:szCs w:val="22"/>
        </w:rPr>
      </w:pPr>
    </w:p>
    <w:p w14:paraId="6C5177B2" w14:textId="77777777" w:rsidR="00606B1E" w:rsidRPr="0084546C" w:rsidRDefault="00606B1E" w:rsidP="00046020">
      <w:pPr>
        <w:spacing w:line="276" w:lineRule="auto"/>
        <w:ind w:left="0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9</w:t>
      </w:r>
    </w:p>
    <w:p w14:paraId="0C69D13E" w14:textId="77777777" w:rsidR="00606B1E" w:rsidRPr="0084546C" w:rsidRDefault="00606B1E" w:rsidP="00046020">
      <w:pPr>
        <w:pStyle w:val="Akapitzlist"/>
        <w:numPr>
          <w:ilvl w:val="6"/>
          <w:numId w:val="6"/>
        </w:numPr>
        <w:overflowPunct w:val="0"/>
        <w:autoSpaceDE w:val="0"/>
        <w:spacing w:line="276" w:lineRule="auto"/>
        <w:ind w:left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W razie powstania sporów na tle wykonywania niniejszej umowy Sądem rozstrzygającym jest Sąd właściwy dla siedziby Zamawiającego.</w:t>
      </w:r>
    </w:p>
    <w:p w14:paraId="528CE873" w14:textId="77777777" w:rsidR="00606B1E" w:rsidRPr="0084546C" w:rsidRDefault="00606B1E" w:rsidP="00046020">
      <w:pPr>
        <w:pStyle w:val="Akapitzlist"/>
        <w:numPr>
          <w:ilvl w:val="6"/>
          <w:numId w:val="6"/>
        </w:numPr>
        <w:overflowPunct w:val="0"/>
        <w:autoSpaceDE w:val="0"/>
        <w:spacing w:line="276" w:lineRule="auto"/>
        <w:ind w:left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Wykonawca nie może przenieść wierzytelności wynikającej z niniejszej umowy na rzecz osoby trzeciej bez zgody Zamawiającego (cesja). </w:t>
      </w:r>
    </w:p>
    <w:p w14:paraId="02BE7513" w14:textId="77777777" w:rsidR="00606B1E" w:rsidRPr="0084546C" w:rsidRDefault="00606B1E" w:rsidP="00606B1E">
      <w:pPr>
        <w:pStyle w:val="Akapitzlist"/>
        <w:overflowPunct w:val="0"/>
        <w:autoSpaceDE w:val="0"/>
        <w:spacing w:line="276" w:lineRule="auto"/>
        <w:ind w:left="360"/>
        <w:contextualSpacing/>
        <w:textAlignment w:val="baseline"/>
        <w:rPr>
          <w:rFonts w:ascii="Cambria" w:hAnsi="Cambria" w:cs="Calibri"/>
          <w:sz w:val="22"/>
          <w:szCs w:val="22"/>
        </w:rPr>
      </w:pPr>
    </w:p>
    <w:p w14:paraId="5F9DFF97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4B632BB5" w14:textId="77777777" w:rsidR="00606B1E" w:rsidRPr="0084546C" w:rsidRDefault="00606B1E" w:rsidP="00046020">
      <w:pPr>
        <w:spacing w:line="276" w:lineRule="auto"/>
        <w:ind w:left="-142"/>
        <w:jc w:val="center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b/>
          <w:bCs/>
          <w:sz w:val="22"/>
          <w:szCs w:val="22"/>
        </w:rPr>
        <w:t>§ 10</w:t>
      </w:r>
    </w:p>
    <w:p w14:paraId="3690A628" w14:textId="77777777" w:rsidR="00606B1E" w:rsidRPr="0084546C" w:rsidRDefault="00606B1E" w:rsidP="00046020">
      <w:pPr>
        <w:pStyle w:val="Akapitzlist"/>
        <w:numPr>
          <w:ilvl w:val="0"/>
          <w:numId w:val="3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 xml:space="preserve">Umowę sporządzono w 3 egzemplarzach – dwa egzemplarze dla Zamawiającego i jeden egzemplarz dla Wykonawcy. </w:t>
      </w:r>
    </w:p>
    <w:p w14:paraId="6643197B" w14:textId="77777777" w:rsidR="00606B1E" w:rsidRPr="0084546C" w:rsidRDefault="00606B1E" w:rsidP="00046020">
      <w:pPr>
        <w:pStyle w:val="Akapitzlist"/>
        <w:numPr>
          <w:ilvl w:val="0"/>
          <w:numId w:val="3"/>
        </w:numPr>
        <w:overflowPunct w:val="0"/>
        <w:autoSpaceDE w:val="0"/>
        <w:spacing w:line="276" w:lineRule="auto"/>
        <w:ind w:left="284" w:hanging="284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Integralną część umowy stanowią załączniki:</w:t>
      </w:r>
    </w:p>
    <w:p w14:paraId="3735726E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Oferta Wykonawcy</w:t>
      </w:r>
    </w:p>
    <w:p w14:paraId="1873AB46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Zapytanie ofertowe</w:t>
      </w:r>
    </w:p>
    <w:p w14:paraId="287E5095" w14:textId="77777777" w:rsidR="00606B1E" w:rsidRPr="0084546C" w:rsidRDefault="00606B1E" w:rsidP="00606B1E">
      <w:pPr>
        <w:pStyle w:val="Akapitzlist"/>
        <w:numPr>
          <w:ilvl w:val="1"/>
          <w:numId w:val="3"/>
        </w:numPr>
        <w:overflowPunct w:val="0"/>
        <w:autoSpaceDE w:val="0"/>
        <w:spacing w:line="276" w:lineRule="auto"/>
        <w:ind w:left="709"/>
        <w:contextualSpacing/>
        <w:textAlignment w:val="baseline"/>
        <w:rPr>
          <w:rFonts w:ascii="Cambria" w:hAnsi="Cambria" w:cs="Calibri"/>
          <w:sz w:val="22"/>
          <w:szCs w:val="22"/>
        </w:rPr>
      </w:pPr>
      <w:r w:rsidRPr="0084546C">
        <w:rPr>
          <w:rFonts w:ascii="Cambria" w:hAnsi="Cambria" w:cs="Calibri"/>
          <w:sz w:val="22"/>
          <w:szCs w:val="22"/>
        </w:rPr>
        <w:t>Umowa powierzenia danych.</w:t>
      </w:r>
    </w:p>
    <w:p w14:paraId="10E627CB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68914B0B" w14:textId="77777777" w:rsidR="00606B1E" w:rsidRPr="0084546C" w:rsidRDefault="00606B1E" w:rsidP="00606B1E">
      <w:pPr>
        <w:spacing w:line="276" w:lineRule="auto"/>
        <w:rPr>
          <w:rFonts w:ascii="Cambria" w:hAnsi="Cambria" w:cs="Calibri"/>
          <w:b/>
          <w:color w:val="FF0000"/>
          <w:sz w:val="22"/>
          <w:szCs w:val="22"/>
        </w:rPr>
      </w:pPr>
      <w:r w:rsidRPr="0084546C">
        <w:rPr>
          <w:rFonts w:ascii="Cambria" w:hAnsi="Cambria" w:cs="Calibri"/>
          <w:color w:val="FF0000"/>
          <w:sz w:val="22"/>
          <w:szCs w:val="22"/>
        </w:rPr>
        <w:tab/>
        <w:t xml:space="preserve">              </w:t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  <w:r w:rsidRPr="0084546C">
        <w:rPr>
          <w:rFonts w:ascii="Cambria" w:hAnsi="Cambria" w:cs="Calibri"/>
          <w:color w:val="FF0000"/>
          <w:sz w:val="22"/>
          <w:szCs w:val="22"/>
        </w:rPr>
        <w:tab/>
      </w:r>
    </w:p>
    <w:p w14:paraId="28F8DCF5" w14:textId="77777777" w:rsidR="00606B1E" w:rsidRPr="0084546C" w:rsidRDefault="00606B1E" w:rsidP="00606B1E">
      <w:pPr>
        <w:spacing w:line="276" w:lineRule="auto"/>
        <w:jc w:val="center"/>
        <w:rPr>
          <w:rFonts w:ascii="Cambria" w:hAnsi="Cambria" w:cs="Calibri"/>
          <w:b/>
          <w:sz w:val="22"/>
          <w:szCs w:val="22"/>
        </w:rPr>
      </w:pPr>
      <w:r w:rsidRPr="0084546C">
        <w:rPr>
          <w:rFonts w:ascii="Cambria" w:hAnsi="Cambria" w:cs="Calibri"/>
          <w:b/>
          <w:sz w:val="22"/>
          <w:szCs w:val="22"/>
        </w:rPr>
        <w:t>ZAMAWIAJĄCY:</w:t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</w:r>
      <w:r w:rsidRPr="0084546C">
        <w:rPr>
          <w:rFonts w:ascii="Cambria" w:hAnsi="Cambria" w:cs="Calibri"/>
          <w:b/>
          <w:sz w:val="22"/>
          <w:szCs w:val="22"/>
        </w:rPr>
        <w:tab/>
        <w:t>WYKONAWCA:</w:t>
      </w:r>
    </w:p>
    <w:p w14:paraId="6E41756C" w14:textId="77777777" w:rsidR="00606B1E" w:rsidRPr="0084546C" w:rsidRDefault="00606B1E" w:rsidP="00606B1E">
      <w:pPr>
        <w:spacing w:line="276" w:lineRule="auto"/>
        <w:rPr>
          <w:rFonts w:ascii="Cambria" w:hAnsi="Cambria" w:cs="Calibri"/>
          <w:b/>
          <w:sz w:val="22"/>
          <w:szCs w:val="22"/>
        </w:rPr>
      </w:pPr>
    </w:p>
    <w:p w14:paraId="6042A8F1" w14:textId="77777777" w:rsidR="00606B1E" w:rsidRPr="0084546C" w:rsidRDefault="00606B1E" w:rsidP="00606B1E">
      <w:pPr>
        <w:spacing w:line="276" w:lineRule="auto"/>
        <w:rPr>
          <w:rFonts w:ascii="Cambria" w:hAnsi="Cambria" w:cs="Calibri"/>
          <w:sz w:val="22"/>
          <w:szCs w:val="22"/>
        </w:rPr>
      </w:pPr>
    </w:p>
    <w:p w14:paraId="7858175D" w14:textId="77777777" w:rsidR="00606B1E" w:rsidRPr="0084546C" w:rsidRDefault="00606B1E" w:rsidP="00606B1E">
      <w:pPr>
        <w:rPr>
          <w:rFonts w:ascii="Cambria" w:hAnsi="Cambria"/>
          <w:sz w:val="22"/>
          <w:szCs w:val="22"/>
        </w:rPr>
      </w:pPr>
    </w:p>
    <w:p w14:paraId="6685479D" w14:textId="77777777" w:rsidR="00606B1E" w:rsidRPr="0084546C" w:rsidRDefault="00606B1E" w:rsidP="00606B1E">
      <w:pPr>
        <w:rPr>
          <w:rFonts w:ascii="Cambria" w:hAnsi="Cambria"/>
          <w:sz w:val="22"/>
          <w:szCs w:val="22"/>
        </w:rPr>
      </w:pPr>
    </w:p>
    <w:p w14:paraId="2219438E" w14:textId="77777777" w:rsidR="00606B1E" w:rsidRDefault="00606B1E"/>
    <w:sectPr w:rsidR="00606B1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CC085" w14:textId="77777777" w:rsidR="00D8637C" w:rsidRDefault="00D8637C">
      <w:r>
        <w:separator/>
      </w:r>
    </w:p>
  </w:endnote>
  <w:endnote w:type="continuationSeparator" w:id="0">
    <w:p w14:paraId="26C76900" w14:textId="77777777" w:rsidR="00D8637C" w:rsidRDefault="00D8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117303"/>
      <w:docPartObj>
        <w:docPartGallery w:val="Page Numbers (Bottom of Page)"/>
        <w:docPartUnique/>
      </w:docPartObj>
    </w:sdtPr>
    <w:sdtEndPr/>
    <w:sdtContent>
      <w:p w14:paraId="70A10FB5" w14:textId="77777777" w:rsidR="00A90881" w:rsidRDefault="00606B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E48ADD" w14:textId="77777777" w:rsidR="00A90881" w:rsidRDefault="00D863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DCB69" w14:textId="77777777" w:rsidR="00D8637C" w:rsidRDefault="00D8637C">
      <w:r>
        <w:separator/>
      </w:r>
    </w:p>
  </w:footnote>
  <w:footnote w:type="continuationSeparator" w:id="0">
    <w:p w14:paraId="4765DD28" w14:textId="77777777" w:rsidR="00D8637C" w:rsidRDefault="00D86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C912C" w14:textId="6D81C53E" w:rsidR="00A90881" w:rsidRDefault="0084546C">
    <w:pPr>
      <w:pStyle w:val="Nagwek"/>
    </w:pPr>
    <w:r w:rsidRPr="0098070F">
      <w:rPr>
        <w:rFonts w:ascii="Calibri" w:eastAsia="Calibri" w:hAnsi="Calibri"/>
        <w:b/>
        <w:noProof/>
        <w:lang w:eastAsia="pl-PL"/>
      </w:rPr>
      <w:drawing>
        <wp:inline distT="0" distB="0" distL="0" distR="0" wp14:anchorId="2678C314" wp14:editId="57E57588">
          <wp:extent cx="5760720" cy="469265"/>
          <wp:effectExtent l="0" t="0" r="0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4A17DB" w14:textId="77777777" w:rsidR="00A90881" w:rsidRDefault="00D863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-30"/>
        </w:tabs>
        <w:ind w:left="36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0"/>
        </w:tabs>
        <w:ind w:left="1080" w:hanging="360"/>
      </w:pPr>
      <w:rPr>
        <w:rFonts w:ascii="Calibri" w:hAnsi="Calibri" w:cs="Calibri" w:hint="default"/>
        <w:b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-3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0"/>
        </w:tabs>
        <w:ind w:left="6120" w:hanging="180"/>
      </w:pPr>
    </w:lvl>
  </w:abstractNum>
  <w:abstractNum w:abstractNumId="3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6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bCs w:val="0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709"/>
        </w:tabs>
        <w:ind w:left="1080" w:hanging="360"/>
      </w:pPr>
      <w:rPr>
        <w:rFonts w:hint="default"/>
        <w:b w:val="0"/>
        <w:sz w:val="22"/>
        <w:szCs w:val="22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7" w15:restartNumberingAfterBreak="0">
    <w:nsid w:val="0000001B"/>
    <w:multiLevelType w:val="multilevel"/>
    <w:tmpl w:val="1D5472C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8" w15:restartNumberingAfterBreak="0">
    <w:nsid w:val="00000022"/>
    <w:multiLevelType w:val="multi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 "/>
      <w:lvlJc w:val="left"/>
      <w:pPr>
        <w:tabs>
          <w:tab w:val="num" w:pos="0"/>
        </w:tabs>
        <w:ind w:left="1080" w:hanging="360"/>
      </w:pPr>
      <w:rPr>
        <w:rFonts w:hint="default"/>
        <w:b w:val="0"/>
        <w:sz w:val="18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800" w:hanging="180"/>
      </w:pPr>
      <w:rPr>
        <w:rFonts w:hint="default"/>
        <w:b w:val="0"/>
      </w:rPr>
    </w:lvl>
    <w:lvl w:ilvl="3">
      <w:start w:val="1"/>
      <w:numFmt w:val="none"/>
      <w:suff w:val="nothing"/>
      <w:lvlText w:val="- 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9" w15:restartNumberingAfterBreak="0">
    <w:nsid w:val="00000028"/>
    <w:multiLevelType w:val="single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</w:abstractNum>
  <w:abstractNum w:abstractNumId="10" w15:restartNumberingAfterBreak="0">
    <w:nsid w:val="0000002A"/>
    <w:multiLevelType w:val="singleLevel"/>
    <w:tmpl w:val="00000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29683CD4"/>
    <w:multiLevelType w:val="hybridMultilevel"/>
    <w:tmpl w:val="EB022F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64A20"/>
    <w:multiLevelType w:val="hybridMultilevel"/>
    <w:tmpl w:val="59A0E29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C4F6E72"/>
    <w:multiLevelType w:val="hybridMultilevel"/>
    <w:tmpl w:val="CEC86E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B1E"/>
    <w:rsid w:val="00046020"/>
    <w:rsid w:val="000528B7"/>
    <w:rsid w:val="0039496D"/>
    <w:rsid w:val="005355C8"/>
    <w:rsid w:val="00541030"/>
    <w:rsid w:val="00606B1E"/>
    <w:rsid w:val="006E5AFA"/>
    <w:rsid w:val="0084546C"/>
    <w:rsid w:val="008B167A"/>
    <w:rsid w:val="008D549B"/>
    <w:rsid w:val="00D35F42"/>
    <w:rsid w:val="00D7458D"/>
    <w:rsid w:val="00D8637C"/>
    <w:rsid w:val="00E5084B"/>
    <w:rsid w:val="00FB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CBF9"/>
  <w15:chartTrackingRefBased/>
  <w15:docId w15:val="{339E576C-C722-4DBE-8BE4-67BCA2E3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1E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606B1E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606B1E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paragraph" w:styleId="Akapitzlist">
    <w:name w:val="List Paragraph"/>
    <w:basedOn w:val="Normalny"/>
    <w:qFormat/>
    <w:rsid w:val="00606B1E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606B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6B1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06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6B1E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1800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agnieszka_golabek</dc:creator>
  <cp:keywords/>
  <dc:description/>
  <cp:lastModifiedBy>Małgorzata Pajdała</cp:lastModifiedBy>
  <cp:revision>13</cp:revision>
  <dcterms:created xsi:type="dcterms:W3CDTF">2025-10-15T05:51:00Z</dcterms:created>
  <dcterms:modified xsi:type="dcterms:W3CDTF">2025-10-19T13:15:00Z</dcterms:modified>
</cp:coreProperties>
</file>